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2D400" w14:textId="12B5FC31" w:rsidR="00174F7E" w:rsidRPr="00971605" w:rsidRDefault="00682293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  <w:r w:rsidRPr="00971605">
        <w:rPr>
          <w:noProof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8738E" wp14:editId="100B3522">
                <wp:simplePos x="0" y="0"/>
                <wp:positionH relativeFrom="column">
                  <wp:posOffset>-165100</wp:posOffset>
                </wp:positionH>
                <wp:positionV relativeFrom="paragraph">
                  <wp:posOffset>-1270</wp:posOffset>
                </wp:positionV>
                <wp:extent cx="3662680" cy="1529080"/>
                <wp:effectExtent l="0" t="0" r="13970" b="1397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4DF0" w14:textId="47EC4BD2" w:rsidR="00A22B78" w:rsidRPr="00614370" w:rsidRDefault="00F372C1" w:rsidP="001E52C9">
                            <w:pPr>
                              <w:pStyle w:val="Kop1"/>
                              <w:jc w:val="left"/>
                              <w:rPr>
                                <w:sz w:val="28"/>
                                <w:lang w:val="nl-BE"/>
                              </w:rPr>
                            </w:pPr>
                            <w:r w:rsidRPr="00614370">
                              <w:rPr>
                                <w:sz w:val="28"/>
                              </w:rPr>
                              <w:t>RENÉ</w:t>
                            </w:r>
                            <w:r w:rsidR="00A22B78" w:rsidRPr="00614370">
                              <w:rPr>
                                <w:sz w:val="28"/>
                              </w:rPr>
                              <w:t xml:space="preserve"> DE CLERCQGENOOTSCHAP</w:t>
                            </w:r>
                            <w:r w:rsidR="00682293" w:rsidRPr="00614370">
                              <w:rPr>
                                <w:sz w:val="28"/>
                                <w:lang w:val="nl-BE"/>
                              </w:rPr>
                              <w:t xml:space="preserve"> VZW</w:t>
                            </w:r>
                          </w:p>
                          <w:p w14:paraId="501FD45E" w14:textId="467394AE" w:rsidR="00A22B78" w:rsidRPr="00614370" w:rsidRDefault="00682293" w:rsidP="001E52C9">
                            <w:pPr>
                              <w:pStyle w:val="Plattetekst"/>
                              <w:spacing w:after="0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614370">
                              <w:rPr>
                                <w:sz w:val="24"/>
                                <w:szCs w:val="24"/>
                                <w:lang w:val="nl-BE"/>
                              </w:rPr>
                              <w:t>Maatschappelijke zetel</w:t>
                            </w:r>
                          </w:p>
                          <w:p w14:paraId="7022EE5D" w14:textId="58FE4C6E" w:rsidR="00A22B78" w:rsidRPr="00614370" w:rsidRDefault="00682293" w:rsidP="001E52C9">
                            <w:pPr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</w:pPr>
                            <w:r w:rsidRPr="00614370"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  <w:t>René De Clercqstraat 8</w:t>
                            </w:r>
                          </w:p>
                          <w:p w14:paraId="071F6C49" w14:textId="77777777" w:rsidR="00A22B78" w:rsidRPr="00614370" w:rsidRDefault="00A22B78" w:rsidP="001E52C9">
                            <w:pPr>
                              <w:rPr>
                                <w:rFonts w:ascii="Times New Roman Standaard" w:hAnsi="Times New Roman Standaard"/>
                                <w:sz w:val="24"/>
                              </w:rPr>
                            </w:pPr>
                            <w:r w:rsidRPr="00614370"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  <w:t>8540 DEERLIJK</w:t>
                            </w:r>
                          </w:p>
                          <w:p w14:paraId="00496CD7" w14:textId="42A4A9A4" w:rsidR="007164ED" w:rsidRPr="00614370" w:rsidRDefault="00682293" w:rsidP="001E52C9">
                            <w:pPr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</w:pPr>
                            <w:r w:rsidRPr="00614370">
                              <w:rPr>
                                <w:rFonts w:ascii="Times New Roman Standaard" w:hAnsi="Times New Roman Standaard"/>
                                <w:sz w:val="24"/>
                              </w:rPr>
                              <w:t xml:space="preserve">Ondernemingsnummer </w:t>
                            </w:r>
                            <w:r w:rsidRPr="00614370"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  <w:t>0424 374 406</w:t>
                            </w:r>
                          </w:p>
                          <w:p w14:paraId="273A1518" w14:textId="7C5243DD" w:rsidR="00682293" w:rsidRPr="00614370" w:rsidRDefault="00A60FBA" w:rsidP="001E52C9">
                            <w:pPr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</w:pPr>
                            <w:proofErr w:type="spellStart"/>
                            <w:r w:rsidRPr="00614370">
                              <w:rPr>
                                <w:rFonts w:ascii="Times New Roman Standaard" w:hAnsi="Times New Roman Standaard"/>
                                <w:sz w:val="24"/>
                              </w:rPr>
                              <w:t>RPR</w:t>
                            </w:r>
                            <w:proofErr w:type="spellEnd"/>
                            <w:r w:rsidRPr="00614370">
                              <w:rPr>
                                <w:rFonts w:ascii="Times New Roman Standaard" w:hAnsi="Times New Roman Standaard"/>
                                <w:sz w:val="24"/>
                              </w:rPr>
                              <w:t xml:space="preserve"> </w:t>
                            </w:r>
                            <w:r w:rsidR="00A407A1" w:rsidRPr="00614370"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  <w:t>Gent afdeling</w:t>
                            </w:r>
                            <w:r w:rsidRPr="00614370"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  <w:t xml:space="preserve"> Kortrijk</w:t>
                            </w:r>
                          </w:p>
                          <w:p w14:paraId="53A80834" w14:textId="5AE78B85" w:rsidR="00A22B78" w:rsidRPr="00614370" w:rsidRDefault="00A22B78" w:rsidP="001E52C9">
                            <w:pPr>
                              <w:rPr>
                                <w:rFonts w:ascii="Times New Roman Standaard" w:hAnsi="Times New Roman Standaard"/>
                                <w:sz w:val="24"/>
                              </w:rPr>
                            </w:pPr>
                            <w:r w:rsidRPr="00614370">
                              <w:rPr>
                                <w:rFonts w:ascii="Times New Roman Standaard" w:hAnsi="Times New Roman Standaard"/>
                                <w:b/>
                                <w:sz w:val="24"/>
                              </w:rPr>
                              <w:t xml:space="preserve">E-adres: </w:t>
                            </w:r>
                            <w:r w:rsidR="007164ED" w:rsidRPr="00614370">
                              <w:rPr>
                                <w:rFonts w:ascii="Times New Roman Standaard" w:hAnsi="Times New Roman Standaard"/>
                                <w:sz w:val="24"/>
                                <w:u w:val="single"/>
                              </w:rPr>
                              <w:t>info@enedeclercq.be</w:t>
                            </w:r>
                          </w:p>
                          <w:p w14:paraId="704F9C76" w14:textId="77777777" w:rsidR="00A22B78" w:rsidRPr="00614370" w:rsidRDefault="000772B9" w:rsidP="001E52C9">
                            <w:pPr>
                              <w:rPr>
                                <w:rFonts w:ascii="Times New Roman Standaard" w:hAnsi="Times New Roman Standaard"/>
                                <w:b/>
                                <w:sz w:val="28"/>
                                <w:u w:val="single"/>
                                <w:lang w:val="nl-NL"/>
                              </w:rPr>
                            </w:pPr>
                            <w:hyperlink r:id="rId8" w:history="1">
                              <w:r w:rsidR="00A22B78" w:rsidRPr="00614370">
                                <w:rPr>
                                  <w:rStyle w:val="Hyperlink"/>
                                  <w:rFonts w:ascii="Times New Roman Standaard" w:hAnsi="Times New Roman Standaard"/>
                                  <w:b/>
                                  <w:sz w:val="28"/>
                                  <w:lang w:val="nl-NL"/>
                                </w:rPr>
                                <w:t>www.renedeclercq.be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8738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3pt;margin-top:-.1pt;width:288.4pt;height:1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" strokecolor="white">
                <v:textbox>
                  <w:txbxContent>
                    <w:p w14:paraId="4EA94DF0" w14:textId="47EC4BD2" w:rsidR="00A22B78" w:rsidRPr="00614370" w:rsidRDefault="00F372C1" w:rsidP="001E52C9">
                      <w:pPr>
                        <w:pStyle w:val="Kop1"/>
                        <w:jc w:val="left"/>
                        <w:rPr>
                          <w:sz w:val="28"/>
                          <w:lang w:val="nl-BE"/>
                        </w:rPr>
                      </w:pPr>
                      <w:r w:rsidRPr="00614370">
                        <w:rPr>
                          <w:sz w:val="28"/>
                        </w:rPr>
                        <w:t>RENÉ</w:t>
                      </w:r>
                      <w:r w:rsidR="00A22B78" w:rsidRPr="00614370">
                        <w:rPr>
                          <w:sz w:val="28"/>
                        </w:rPr>
                        <w:t xml:space="preserve"> DE CLERCQGENOOTSCHAP</w:t>
                      </w:r>
                      <w:r w:rsidR="00682293" w:rsidRPr="00614370">
                        <w:rPr>
                          <w:sz w:val="28"/>
                          <w:lang w:val="nl-BE"/>
                        </w:rPr>
                        <w:t xml:space="preserve"> VZW</w:t>
                      </w:r>
                    </w:p>
                    <w:p w14:paraId="501FD45E" w14:textId="467394AE" w:rsidR="00A22B78" w:rsidRPr="00614370" w:rsidRDefault="00682293" w:rsidP="001E52C9">
                      <w:pPr>
                        <w:pStyle w:val="Plattetekst"/>
                        <w:spacing w:after="0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614370">
                        <w:rPr>
                          <w:sz w:val="24"/>
                          <w:szCs w:val="24"/>
                          <w:lang w:val="nl-BE"/>
                        </w:rPr>
                        <w:t>Maatschappelijke zetel</w:t>
                      </w:r>
                    </w:p>
                    <w:p w14:paraId="7022EE5D" w14:textId="58FE4C6E" w:rsidR="00A22B78" w:rsidRPr="00614370" w:rsidRDefault="00682293" w:rsidP="001E52C9">
                      <w:pPr>
                        <w:rPr>
                          <w:rFonts w:ascii="Times New Roman Standaard" w:hAnsi="Times New Roman Standaard"/>
                          <w:b/>
                          <w:sz w:val="24"/>
                        </w:rPr>
                      </w:pPr>
                      <w:r w:rsidRPr="00614370">
                        <w:rPr>
                          <w:rFonts w:ascii="Times New Roman Standaard" w:hAnsi="Times New Roman Standaard"/>
                          <w:b/>
                          <w:sz w:val="24"/>
                        </w:rPr>
                        <w:t>René De Clercqstraat 8</w:t>
                      </w:r>
                    </w:p>
                    <w:p w14:paraId="071F6C49" w14:textId="77777777" w:rsidR="00A22B78" w:rsidRPr="00614370" w:rsidRDefault="00A22B78" w:rsidP="001E52C9">
                      <w:pPr>
                        <w:rPr>
                          <w:rFonts w:ascii="Times New Roman Standaard" w:hAnsi="Times New Roman Standaard"/>
                          <w:sz w:val="24"/>
                        </w:rPr>
                      </w:pPr>
                      <w:r w:rsidRPr="00614370">
                        <w:rPr>
                          <w:rFonts w:ascii="Times New Roman Standaard" w:hAnsi="Times New Roman Standaard"/>
                          <w:b/>
                          <w:sz w:val="24"/>
                        </w:rPr>
                        <w:t>8540 DEERLIJK</w:t>
                      </w:r>
                    </w:p>
                    <w:p w14:paraId="00496CD7" w14:textId="42A4A9A4" w:rsidR="007164ED" w:rsidRPr="00614370" w:rsidRDefault="00682293" w:rsidP="001E52C9">
                      <w:pPr>
                        <w:rPr>
                          <w:rFonts w:ascii="Times New Roman Standaard" w:hAnsi="Times New Roman Standaard"/>
                          <w:b/>
                          <w:sz w:val="24"/>
                        </w:rPr>
                      </w:pPr>
                      <w:r w:rsidRPr="00614370">
                        <w:rPr>
                          <w:rFonts w:ascii="Times New Roman Standaard" w:hAnsi="Times New Roman Standaard"/>
                          <w:sz w:val="24"/>
                        </w:rPr>
                        <w:t xml:space="preserve">Ondernemingsnummer </w:t>
                      </w:r>
                      <w:r w:rsidRPr="00614370">
                        <w:rPr>
                          <w:rFonts w:ascii="Times New Roman Standaard" w:hAnsi="Times New Roman Standaard"/>
                          <w:b/>
                          <w:sz w:val="24"/>
                        </w:rPr>
                        <w:t>0424 374 406</w:t>
                      </w:r>
                    </w:p>
                    <w:p w14:paraId="273A1518" w14:textId="7C5243DD" w:rsidR="00682293" w:rsidRPr="00614370" w:rsidRDefault="00A60FBA" w:rsidP="001E52C9">
                      <w:pPr>
                        <w:rPr>
                          <w:rFonts w:ascii="Times New Roman Standaard" w:hAnsi="Times New Roman Standaard"/>
                          <w:b/>
                          <w:sz w:val="24"/>
                        </w:rPr>
                      </w:pPr>
                      <w:r w:rsidRPr="00614370">
                        <w:rPr>
                          <w:rFonts w:ascii="Times New Roman Standaard" w:hAnsi="Times New Roman Standaard"/>
                          <w:sz w:val="24"/>
                        </w:rPr>
                        <w:t xml:space="preserve">RPR </w:t>
                      </w:r>
                      <w:r w:rsidR="00A407A1" w:rsidRPr="00614370">
                        <w:rPr>
                          <w:rFonts w:ascii="Times New Roman Standaard" w:hAnsi="Times New Roman Standaard"/>
                          <w:b/>
                          <w:sz w:val="24"/>
                        </w:rPr>
                        <w:t>Gent afdeling</w:t>
                      </w:r>
                      <w:r w:rsidRPr="00614370">
                        <w:rPr>
                          <w:rFonts w:ascii="Times New Roman Standaard" w:hAnsi="Times New Roman Standaard"/>
                          <w:b/>
                          <w:sz w:val="24"/>
                        </w:rPr>
                        <w:t xml:space="preserve"> Kortrijk</w:t>
                      </w:r>
                    </w:p>
                    <w:p w14:paraId="53A80834" w14:textId="5AE78B85" w:rsidR="00A22B78" w:rsidRPr="00614370" w:rsidRDefault="00A22B78" w:rsidP="001E52C9">
                      <w:pPr>
                        <w:rPr>
                          <w:rFonts w:ascii="Times New Roman Standaard" w:hAnsi="Times New Roman Standaard"/>
                          <w:sz w:val="24"/>
                        </w:rPr>
                      </w:pPr>
                      <w:r w:rsidRPr="00614370">
                        <w:rPr>
                          <w:rFonts w:ascii="Times New Roman Standaard" w:hAnsi="Times New Roman Standaard"/>
                          <w:b/>
                          <w:sz w:val="24"/>
                        </w:rPr>
                        <w:t xml:space="preserve">E-adres: </w:t>
                      </w:r>
                      <w:r w:rsidR="007164ED" w:rsidRPr="00614370">
                        <w:rPr>
                          <w:rFonts w:ascii="Times New Roman Standaard" w:hAnsi="Times New Roman Standaard"/>
                          <w:sz w:val="24"/>
                          <w:u w:val="single"/>
                        </w:rPr>
                        <w:t>info@enedeclercq.be</w:t>
                      </w:r>
                    </w:p>
                    <w:p w14:paraId="704F9C76" w14:textId="77777777" w:rsidR="00A22B78" w:rsidRPr="00614370" w:rsidRDefault="00572CDA" w:rsidP="001E52C9">
                      <w:pPr>
                        <w:rPr>
                          <w:rFonts w:ascii="Times New Roman Standaard" w:hAnsi="Times New Roman Standaard"/>
                          <w:b/>
                          <w:sz w:val="28"/>
                          <w:u w:val="single"/>
                          <w:lang w:val="nl-NL"/>
                        </w:rPr>
                      </w:pPr>
                      <w:hyperlink r:id="rId9" w:history="1">
                        <w:r w:rsidR="00A22B78" w:rsidRPr="00614370">
                          <w:rPr>
                            <w:rStyle w:val="Hyperlink"/>
                            <w:rFonts w:ascii="Times New Roman Standaard" w:hAnsi="Times New Roman Standaard"/>
                            <w:b/>
                            <w:sz w:val="28"/>
                            <w:lang w:val="nl-NL"/>
                          </w:rPr>
                          <w:t>www.renedeclercq.be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74F7E" w:rsidRPr="00971605">
        <w:rPr>
          <w:noProof/>
          <w:szCs w:val="24"/>
          <w:lang w:val="nl-BE" w:eastAsia="nl-BE"/>
        </w:rPr>
        <w:drawing>
          <wp:anchor distT="0" distB="0" distL="114300" distR="114300" simplePos="0" relativeHeight="251658752" behindDoc="0" locked="0" layoutInCell="1" allowOverlap="1" wp14:anchorId="3E627EA7" wp14:editId="63A19EDD">
            <wp:simplePos x="0" y="0"/>
            <wp:positionH relativeFrom="margin">
              <wp:posOffset>5189855</wp:posOffset>
            </wp:positionH>
            <wp:positionV relativeFrom="margin">
              <wp:posOffset>-62865</wp:posOffset>
            </wp:positionV>
            <wp:extent cx="844550" cy="1479550"/>
            <wp:effectExtent l="0" t="0" r="0" b="6350"/>
            <wp:wrapSquare wrapText="bothSides"/>
            <wp:docPr id="1" name="Afbeelding 1" descr="embleem 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mbleem 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7D4FBC" w:rsidRPr="00971605">
        <w:rPr>
          <w:b w:val="0"/>
          <w:u w:val="single"/>
          <w:lang w:val="nl-BE"/>
        </w:rPr>
        <w:t>ç</w:t>
      </w:r>
      <w:proofErr w:type="gramEnd"/>
      <w:r w:rsidR="007C296B" w:rsidRPr="00971605">
        <w:rPr>
          <w:b w:val="0"/>
          <w:u w:val="single"/>
          <w:lang w:val="nl-BE"/>
        </w:rPr>
        <w:t>;</w:t>
      </w:r>
      <w:r w:rsidR="00F951CF" w:rsidRPr="00971605">
        <w:rPr>
          <w:b w:val="0"/>
          <w:u w:val="single"/>
          <w:lang w:val="nl-BE"/>
        </w:rPr>
        <w:t xml:space="preserve"> </w:t>
      </w:r>
      <w:r w:rsidR="001E52C9" w:rsidRPr="00971605">
        <w:rPr>
          <w:rFonts w:ascii="Arial" w:hAnsi="Arial" w:cs="Arial"/>
          <w:szCs w:val="24"/>
          <w:u w:val="single"/>
        </w:rPr>
        <w:t xml:space="preserve">VERSLAG </w:t>
      </w:r>
      <w:r w:rsidR="00323A5D" w:rsidRPr="00971605">
        <w:rPr>
          <w:rFonts w:ascii="Arial" w:hAnsi="Arial" w:cs="Arial"/>
          <w:szCs w:val="24"/>
          <w:u w:val="single"/>
        </w:rPr>
        <w:t>RAAD VAN BESTUUR NR 347</w:t>
      </w:r>
      <w:r w:rsidR="008C0D78" w:rsidRPr="00971605">
        <w:rPr>
          <w:rFonts w:ascii="Arial" w:hAnsi="Arial" w:cs="Arial"/>
          <w:szCs w:val="24"/>
          <w:u w:val="single"/>
        </w:rPr>
        <w:t xml:space="preserve"> </w:t>
      </w:r>
      <w:r w:rsidR="00174F7E" w:rsidRPr="00971605">
        <w:rPr>
          <w:rFonts w:ascii="Arial" w:hAnsi="Arial" w:cs="Arial"/>
          <w:szCs w:val="24"/>
          <w:u w:val="single"/>
        </w:rPr>
        <w:t>V</w:t>
      </w:r>
    </w:p>
    <w:p w14:paraId="071BF42C" w14:textId="77777777" w:rsidR="00174F7E" w:rsidRPr="00971605" w:rsidRDefault="00174F7E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</w:p>
    <w:p w14:paraId="5672EC3D" w14:textId="77777777" w:rsidR="00174F7E" w:rsidRPr="00971605" w:rsidRDefault="00174F7E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</w:p>
    <w:p w14:paraId="11DDB91A" w14:textId="77777777" w:rsidR="00174F7E" w:rsidRPr="00971605" w:rsidRDefault="00174F7E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</w:p>
    <w:p w14:paraId="0212E53A" w14:textId="77777777" w:rsidR="00174F7E" w:rsidRPr="00971605" w:rsidRDefault="00F03A67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  <w:r w:rsidRPr="00971605">
        <w:rPr>
          <w:rFonts w:ascii="Arial" w:hAnsi="Arial" w:cs="Arial"/>
          <w:szCs w:val="24"/>
          <w:u w:val="single"/>
          <w:lang w:val="nl-BE"/>
        </w:rPr>
        <w:t>N</w:t>
      </w:r>
    </w:p>
    <w:p w14:paraId="29F0A030" w14:textId="77777777" w:rsidR="00174F7E" w:rsidRPr="00971605" w:rsidRDefault="00174F7E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</w:p>
    <w:p w14:paraId="0F3E1B2C" w14:textId="77777777" w:rsidR="00174F7E" w:rsidRPr="00971605" w:rsidRDefault="00174F7E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</w:p>
    <w:p w14:paraId="5CA52745" w14:textId="77777777" w:rsidR="00174F7E" w:rsidRPr="00971605" w:rsidRDefault="00174F7E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</w:p>
    <w:p w14:paraId="46E07C6D" w14:textId="77777777" w:rsidR="00174F7E" w:rsidRPr="00971605" w:rsidRDefault="00174F7E" w:rsidP="00C1118C">
      <w:pPr>
        <w:pStyle w:val="Kop1"/>
        <w:rPr>
          <w:rFonts w:ascii="Arial" w:hAnsi="Arial" w:cs="Arial"/>
          <w:szCs w:val="24"/>
          <w:u w:val="single"/>
          <w:lang w:val="nl-BE"/>
        </w:rPr>
      </w:pPr>
    </w:p>
    <w:p w14:paraId="39663459" w14:textId="77777777" w:rsidR="00682293" w:rsidRPr="00971605" w:rsidRDefault="00682293" w:rsidP="00CD6B01">
      <w:pPr>
        <w:rPr>
          <w:rFonts w:ascii="Arial" w:hAnsi="Arial" w:cs="Arial"/>
          <w:b/>
          <w:sz w:val="24"/>
          <w:szCs w:val="24"/>
          <w:u w:val="single"/>
          <w:lang w:eastAsia="nl-NL"/>
        </w:rPr>
      </w:pPr>
    </w:p>
    <w:p w14:paraId="2D122CD4" w14:textId="0C8EE4F9" w:rsidR="001E52C9" w:rsidRPr="00971605" w:rsidRDefault="0015549F" w:rsidP="00CD6B01">
      <w:pPr>
        <w:rPr>
          <w:rFonts w:ascii="Arial" w:hAnsi="Arial" w:cs="Arial"/>
          <w:b/>
          <w:sz w:val="24"/>
          <w:szCs w:val="24"/>
          <w:u w:val="single"/>
          <w:lang w:eastAsia="nl-NL"/>
        </w:rPr>
      </w:pPr>
      <w:r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VERSLAG VAN DE </w:t>
      </w:r>
      <w:r w:rsidR="007164E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BUITENGEWONE </w:t>
      </w:r>
      <w:r w:rsidR="0031402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ALGEMENE </w:t>
      </w:r>
      <w:r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VERGADERING VAN HET </w:t>
      </w:r>
      <w:r w:rsidR="000F7B4A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RENÉ</w:t>
      </w:r>
      <w:r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 D</w:t>
      </w:r>
      <w:r w:rsidR="00085E94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E C</w:t>
      </w:r>
      <w:r w:rsidR="00F66F1A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LERCQGENOOTSCHAP OP  </w:t>
      </w:r>
      <w:r w:rsidR="007164E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16 OKTOBER</w:t>
      </w:r>
      <w:r w:rsidR="0031402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 </w:t>
      </w:r>
      <w:r w:rsidR="007164E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2021</w:t>
      </w:r>
      <w:r w:rsidR="00FE4780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 OM</w:t>
      </w:r>
      <w:r w:rsidR="007164E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 14 UUR IN ZAAL 5</w:t>
      </w:r>
      <w:r w:rsidR="0031402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 </w:t>
      </w:r>
      <w:r w:rsidR="00FE4780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v</w:t>
      </w:r>
      <w:r w:rsidR="00C768D8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a</w:t>
      </w:r>
      <w:r w:rsidR="00FE4780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n</w:t>
      </w:r>
      <w:r w:rsidR="0031402D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 D’IEFTE</w:t>
      </w:r>
      <w:r w:rsidR="00A60FBA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, Hoogstraat </w:t>
      </w:r>
      <w:r w:rsidR="003E580C" w:rsidRPr="00971605">
        <w:rPr>
          <w:rFonts w:ascii="Arial" w:hAnsi="Arial" w:cs="Arial"/>
          <w:b/>
          <w:sz w:val="24"/>
          <w:szCs w:val="24"/>
          <w:u w:val="single"/>
          <w:lang w:eastAsia="nl-NL"/>
        </w:rPr>
        <w:t>122 Deerlijk</w:t>
      </w:r>
    </w:p>
    <w:p w14:paraId="2D4E8294" w14:textId="77777777" w:rsidR="001E52C9" w:rsidRPr="00971605" w:rsidRDefault="001E52C9" w:rsidP="00CD6B01">
      <w:pPr>
        <w:rPr>
          <w:rFonts w:ascii="Arial" w:hAnsi="Arial" w:cs="Arial"/>
          <w:sz w:val="24"/>
          <w:szCs w:val="24"/>
        </w:rPr>
      </w:pPr>
    </w:p>
    <w:p w14:paraId="37F43F22" w14:textId="45E09ABE" w:rsidR="001E52C9" w:rsidRPr="00971605" w:rsidRDefault="007E5305" w:rsidP="00CD6B01">
      <w:pPr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b/>
          <w:sz w:val="24"/>
          <w:szCs w:val="24"/>
          <w:u w:val="single"/>
        </w:rPr>
        <w:t>AANWEZIG</w:t>
      </w:r>
    </w:p>
    <w:p w14:paraId="5E0A3CC5" w14:textId="20986EA7" w:rsidR="007164ED" w:rsidRPr="00971605" w:rsidRDefault="003E580C" w:rsidP="00CD6B01">
      <w:pPr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sz w:val="24"/>
          <w:szCs w:val="24"/>
          <w:u w:val="single"/>
        </w:rPr>
        <w:t xml:space="preserve">Stemgerechtigd: </w:t>
      </w:r>
      <w:r w:rsidRPr="00971605">
        <w:rPr>
          <w:rFonts w:ascii="Arial" w:hAnsi="Arial" w:cs="Arial"/>
          <w:sz w:val="24"/>
          <w:szCs w:val="24"/>
        </w:rPr>
        <w:t>(</w:t>
      </w:r>
      <w:r w:rsidR="00270F23" w:rsidRPr="00971605">
        <w:rPr>
          <w:rFonts w:ascii="Arial" w:hAnsi="Arial" w:cs="Arial"/>
          <w:sz w:val="24"/>
          <w:szCs w:val="24"/>
        </w:rPr>
        <w:t>14 op 17</w:t>
      </w:r>
      <w:r w:rsidR="00085416" w:rsidRPr="00971605">
        <w:rPr>
          <w:rFonts w:ascii="Arial" w:hAnsi="Arial" w:cs="Arial"/>
          <w:sz w:val="24"/>
          <w:szCs w:val="24"/>
        </w:rPr>
        <w:t xml:space="preserve"> leden):</w:t>
      </w:r>
      <w:r w:rsidR="00270F23" w:rsidRPr="00971605">
        <w:rPr>
          <w:rFonts w:ascii="Arial" w:hAnsi="Arial" w:cs="Arial"/>
          <w:sz w:val="24"/>
          <w:szCs w:val="24"/>
        </w:rPr>
        <w:t xml:space="preserve"> DE CLERCQ Hilde</w:t>
      </w:r>
      <w:r w:rsidR="00085416" w:rsidRPr="00971605">
        <w:rPr>
          <w:rFonts w:ascii="Arial" w:hAnsi="Arial" w:cs="Arial"/>
          <w:sz w:val="24"/>
          <w:szCs w:val="24"/>
        </w:rPr>
        <w:t>, DEGLOIRE Sabine,</w:t>
      </w:r>
      <w:r w:rsidR="00270F23" w:rsidRPr="00971605">
        <w:rPr>
          <w:rFonts w:ascii="Arial" w:hAnsi="Arial" w:cs="Arial"/>
          <w:sz w:val="24"/>
          <w:szCs w:val="24"/>
        </w:rPr>
        <w:t xml:space="preserve"> DEPREZ </w:t>
      </w:r>
      <w:r w:rsidRPr="00971605">
        <w:rPr>
          <w:rFonts w:ascii="Arial" w:hAnsi="Arial" w:cs="Arial"/>
          <w:sz w:val="24"/>
          <w:szCs w:val="24"/>
        </w:rPr>
        <w:t>Lidy, DHALUIN</w:t>
      </w:r>
      <w:r w:rsidR="00085416" w:rsidRPr="00971605">
        <w:rPr>
          <w:rFonts w:ascii="Arial" w:hAnsi="Arial" w:cs="Arial"/>
          <w:sz w:val="24"/>
          <w:szCs w:val="24"/>
        </w:rPr>
        <w:t xml:space="preserve"> Jan, </w:t>
      </w:r>
      <w:r w:rsidR="00A60FBA" w:rsidRPr="00971605">
        <w:rPr>
          <w:rFonts w:ascii="Arial" w:hAnsi="Arial" w:cs="Arial"/>
          <w:sz w:val="24"/>
          <w:szCs w:val="24"/>
        </w:rPr>
        <w:t xml:space="preserve">FLO </w:t>
      </w:r>
      <w:r w:rsidRPr="00971605">
        <w:rPr>
          <w:rFonts w:ascii="Arial" w:hAnsi="Arial" w:cs="Arial"/>
          <w:sz w:val="24"/>
          <w:szCs w:val="24"/>
        </w:rPr>
        <w:t>Antoon, MALFAIT</w:t>
      </w:r>
      <w:r w:rsidR="00A60FBA" w:rsidRPr="00971605">
        <w:rPr>
          <w:rFonts w:ascii="Arial" w:hAnsi="Arial" w:cs="Arial"/>
          <w:sz w:val="24"/>
          <w:szCs w:val="24"/>
        </w:rPr>
        <w:t xml:space="preserve"> </w:t>
      </w:r>
      <w:r w:rsidRPr="00971605">
        <w:rPr>
          <w:rFonts w:ascii="Arial" w:hAnsi="Arial" w:cs="Arial"/>
          <w:sz w:val="24"/>
          <w:szCs w:val="24"/>
        </w:rPr>
        <w:t>Guido, MONBALIU</w:t>
      </w:r>
      <w:r w:rsidR="00085416" w:rsidRPr="00971605">
        <w:rPr>
          <w:rFonts w:ascii="Arial" w:hAnsi="Arial" w:cs="Arial"/>
          <w:sz w:val="24"/>
          <w:szCs w:val="24"/>
        </w:rPr>
        <w:t xml:space="preserve"> Brita,</w:t>
      </w:r>
      <w:r w:rsidR="007E5305" w:rsidRPr="00971605">
        <w:rPr>
          <w:rFonts w:ascii="Arial" w:hAnsi="Arial" w:cs="Arial"/>
          <w:sz w:val="24"/>
          <w:szCs w:val="24"/>
        </w:rPr>
        <w:t xml:space="preserve"> </w:t>
      </w:r>
      <w:r w:rsidR="00085416" w:rsidRPr="00971605">
        <w:rPr>
          <w:rFonts w:ascii="Arial" w:hAnsi="Arial" w:cs="Arial"/>
          <w:sz w:val="24"/>
          <w:szCs w:val="24"/>
        </w:rPr>
        <w:t>NOTEBAERT Arlette,</w:t>
      </w:r>
      <w:r w:rsidR="00A60FBA" w:rsidRPr="00971605">
        <w:rPr>
          <w:rFonts w:ascii="Arial" w:hAnsi="Arial" w:cs="Arial"/>
          <w:sz w:val="24"/>
          <w:szCs w:val="24"/>
        </w:rPr>
        <w:t xml:space="preserve"> RAVELINGIEN </w:t>
      </w:r>
      <w:r w:rsidRPr="00971605">
        <w:rPr>
          <w:rFonts w:ascii="Arial" w:hAnsi="Arial" w:cs="Arial"/>
          <w:sz w:val="24"/>
          <w:szCs w:val="24"/>
        </w:rPr>
        <w:t>Patrick, SCHERPEREEL</w:t>
      </w:r>
      <w:r w:rsidR="00085416" w:rsidRPr="00971605">
        <w:rPr>
          <w:rFonts w:ascii="Arial" w:hAnsi="Arial" w:cs="Arial"/>
          <w:sz w:val="24"/>
          <w:szCs w:val="24"/>
        </w:rPr>
        <w:t xml:space="preserve"> Jeannine, </w:t>
      </w:r>
      <w:r w:rsidR="00270F23" w:rsidRPr="00971605">
        <w:rPr>
          <w:rFonts w:ascii="Arial" w:hAnsi="Arial" w:cs="Arial"/>
          <w:sz w:val="24"/>
          <w:szCs w:val="24"/>
        </w:rPr>
        <w:t xml:space="preserve">SEYNHAEVE Luc, TOYE Piet, </w:t>
      </w:r>
      <w:r w:rsidR="00A60FBA" w:rsidRPr="00971605">
        <w:rPr>
          <w:rFonts w:ascii="Arial" w:hAnsi="Arial" w:cs="Arial"/>
          <w:sz w:val="24"/>
          <w:szCs w:val="24"/>
        </w:rPr>
        <w:t xml:space="preserve">VAN RYCKEGHEM André, </w:t>
      </w:r>
      <w:r w:rsidR="007E5305" w:rsidRPr="00971605">
        <w:rPr>
          <w:rFonts w:ascii="Arial" w:hAnsi="Arial" w:cs="Arial"/>
          <w:sz w:val="24"/>
          <w:szCs w:val="24"/>
        </w:rPr>
        <w:t>VERGOTE Marc</w:t>
      </w:r>
    </w:p>
    <w:p w14:paraId="7C8E34E8" w14:textId="6C8EC871" w:rsidR="007E5305" w:rsidRPr="00971605" w:rsidRDefault="00270F23" w:rsidP="00CD6B01">
      <w:pPr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sz w:val="24"/>
          <w:szCs w:val="24"/>
          <w:u w:val="single"/>
        </w:rPr>
        <w:t>Toegetreden leden: medewerkers</w:t>
      </w:r>
      <w:r w:rsidR="007E5305" w:rsidRPr="00971605">
        <w:rPr>
          <w:rFonts w:ascii="Arial" w:hAnsi="Arial" w:cs="Arial"/>
          <w:sz w:val="24"/>
          <w:szCs w:val="24"/>
          <w:u w:val="single"/>
        </w:rPr>
        <w:t xml:space="preserve"> </w:t>
      </w:r>
      <w:r w:rsidRPr="00971605">
        <w:rPr>
          <w:rFonts w:ascii="Arial" w:hAnsi="Arial" w:cs="Arial"/>
          <w:sz w:val="24"/>
          <w:szCs w:val="24"/>
          <w:u w:val="single"/>
        </w:rPr>
        <w:t>-niet stemgerechtigd</w:t>
      </w:r>
      <w:r w:rsidR="007E5305" w:rsidRPr="00971605">
        <w:rPr>
          <w:rFonts w:ascii="Arial" w:hAnsi="Arial" w:cs="Arial"/>
          <w:sz w:val="24"/>
          <w:szCs w:val="24"/>
          <w:u w:val="single"/>
        </w:rPr>
        <w:t xml:space="preserve">: </w:t>
      </w:r>
      <w:r w:rsidR="007E5305" w:rsidRPr="00971605">
        <w:rPr>
          <w:rFonts w:ascii="Arial" w:hAnsi="Arial" w:cs="Arial"/>
          <w:sz w:val="24"/>
          <w:szCs w:val="24"/>
        </w:rPr>
        <w:t>NAERT Johan, LAUWERS Erna, POLLET Jos, TERRYN Marleen, BRUYNOOGHE Hilde, SCHELFHOUT Luk, GLORIE An, DECLERCQ Ludwien, NUYTTENS Anni</w:t>
      </w:r>
      <w:r w:rsidRPr="00971605">
        <w:rPr>
          <w:rFonts w:ascii="Arial" w:hAnsi="Arial" w:cs="Arial"/>
          <w:sz w:val="24"/>
          <w:szCs w:val="24"/>
        </w:rPr>
        <w:t>e, DEWOLF Chris</w:t>
      </w:r>
    </w:p>
    <w:p w14:paraId="77F538D8" w14:textId="7A189BB5" w:rsidR="001F726F" w:rsidRPr="00971605" w:rsidRDefault="00D50445" w:rsidP="00F03A67">
      <w:pPr>
        <w:jc w:val="both"/>
        <w:rPr>
          <w:rFonts w:ascii="Arial" w:hAnsi="Arial" w:cs="Arial"/>
          <w:b/>
          <w:sz w:val="24"/>
          <w:szCs w:val="24"/>
        </w:rPr>
      </w:pPr>
      <w:r w:rsidRPr="00971605">
        <w:rPr>
          <w:rFonts w:ascii="Arial" w:hAnsi="Arial" w:cs="Arial"/>
          <w:b/>
          <w:sz w:val="24"/>
          <w:szCs w:val="24"/>
          <w:u w:val="single"/>
        </w:rPr>
        <w:t>VERONTSCHULDIGD</w:t>
      </w:r>
      <w:r w:rsidRPr="00971605">
        <w:rPr>
          <w:rFonts w:ascii="Arial" w:hAnsi="Arial" w:cs="Arial"/>
          <w:b/>
          <w:sz w:val="24"/>
          <w:szCs w:val="24"/>
        </w:rPr>
        <w:t>:</w:t>
      </w:r>
    </w:p>
    <w:p w14:paraId="213616C0" w14:textId="24799DE8" w:rsidR="001F726F" w:rsidRPr="00971605" w:rsidRDefault="003E580C" w:rsidP="00F03A67">
      <w:pPr>
        <w:jc w:val="both"/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sz w:val="24"/>
          <w:szCs w:val="24"/>
          <w:u w:val="single"/>
        </w:rPr>
        <w:t>Stemgerechtigd (</w:t>
      </w:r>
      <w:r w:rsidR="001F726F" w:rsidRPr="00971605">
        <w:rPr>
          <w:rFonts w:ascii="Arial" w:hAnsi="Arial" w:cs="Arial"/>
          <w:sz w:val="24"/>
          <w:szCs w:val="24"/>
          <w:u w:val="single"/>
        </w:rPr>
        <w:t xml:space="preserve">3 op 17) </w:t>
      </w:r>
      <w:r w:rsidR="007E5305" w:rsidRPr="00971605">
        <w:rPr>
          <w:rFonts w:ascii="Arial" w:hAnsi="Arial" w:cs="Arial"/>
          <w:sz w:val="24"/>
          <w:szCs w:val="24"/>
        </w:rPr>
        <w:t xml:space="preserve">DEPAMELAERE </w:t>
      </w:r>
      <w:r w:rsidR="001F726F" w:rsidRPr="00971605">
        <w:rPr>
          <w:rFonts w:ascii="Arial" w:hAnsi="Arial" w:cs="Arial"/>
          <w:sz w:val="24"/>
          <w:szCs w:val="24"/>
        </w:rPr>
        <w:t xml:space="preserve">Gilbert, VANCAUWENBERGHE </w:t>
      </w:r>
      <w:r w:rsidR="00034A42" w:rsidRPr="00971605">
        <w:rPr>
          <w:rFonts w:ascii="Arial" w:hAnsi="Arial" w:cs="Arial"/>
          <w:sz w:val="24"/>
          <w:szCs w:val="24"/>
        </w:rPr>
        <w:t xml:space="preserve">Wim, </w:t>
      </w:r>
      <w:r w:rsidR="001F726F" w:rsidRPr="00971605">
        <w:rPr>
          <w:rFonts w:ascii="Arial" w:hAnsi="Arial" w:cs="Arial"/>
          <w:sz w:val="24"/>
          <w:szCs w:val="24"/>
        </w:rPr>
        <w:t xml:space="preserve">DE CLERCQ Lieven </w:t>
      </w:r>
    </w:p>
    <w:p w14:paraId="3026CD40" w14:textId="31D3F50C" w:rsidR="00037A73" w:rsidRPr="00971605" w:rsidRDefault="001F726F" w:rsidP="00F03A67">
      <w:pPr>
        <w:jc w:val="both"/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sz w:val="24"/>
          <w:szCs w:val="24"/>
          <w:u w:val="single"/>
        </w:rPr>
        <w:t>N</w:t>
      </w:r>
      <w:r w:rsidR="003E580C" w:rsidRPr="00971605">
        <w:rPr>
          <w:rFonts w:ascii="Arial" w:hAnsi="Arial" w:cs="Arial"/>
          <w:sz w:val="24"/>
          <w:szCs w:val="24"/>
          <w:u w:val="single"/>
        </w:rPr>
        <w:t>iet</w:t>
      </w:r>
      <w:r w:rsidR="007B7AD0" w:rsidRPr="00971605">
        <w:rPr>
          <w:rFonts w:ascii="Arial" w:hAnsi="Arial" w:cs="Arial"/>
          <w:sz w:val="24"/>
          <w:szCs w:val="24"/>
          <w:u w:val="single"/>
        </w:rPr>
        <w:t xml:space="preserve"> stemgerechtigd: </w:t>
      </w:r>
      <w:r w:rsidR="007B7AD0" w:rsidRPr="00971605">
        <w:rPr>
          <w:rFonts w:ascii="Arial" w:hAnsi="Arial" w:cs="Arial"/>
          <w:sz w:val="24"/>
          <w:szCs w:val="24"/>
        </w:rPr>
        <w:t>DE</w:t>
      </w:r>
      <w:r w:rsidR="00034A42" w:rsidRPr="00971605">
        <w:rPr>
          <w:rFonts w:ascii="Arial" w:hAnsi="Arial" w:cs="Arial"/>
          <w:sz w:val="24"/>
          <w:szCs w:val="24"/>
        </w:rPr>
        <w:t xml:space="preserve"> BRABANDERE Caroline, VIAENE Carine, VANDOMMELE </w:t>
      </w:r>
      <w:r w:rsidR="007B7AD0" w:rsidRPr="00971605">
        <w:rPr>
          <w:rFonts w:ascii="Arial" w:hAnsi="Arial" w:cs="Arial"/>
          <w:sz w:val="24"/>
          <w:szCs w:val="24"/>
        </w:rPr>
        <w:t>Egied, VERSCHUERE</w:t>
      </w:r>
      <w:r w:rsidRPr="00971605">
        <w:rPr>
          <w:rFonts w:ascii="Arial" w:hAnsi="Arial" w:cs="Arial"/>
          <w:sz w:val="24"/>
          <w:szCs w:val="24"/>
        </w:rPr>
        <w:t xml:space="preserve"> </w:t>
      </w:r>
      <w:r w:rsidR="007B7AD0" w:rsidRPr="00971605">
        <w:rPr>
          <w:rFonts w:ascii="Arial" w:hAnsi="Arial" w:cs="Arial"/>
          <w:sz w:val="24"/>
          <w:szCs w:val="24"/>
        </w:rPr>
        <w:t>Bernard, LEFEBRE</w:t>
      </w:r>
      <w:r w:rsidRPr="00971605">
        <w:rPr>
          <w:rFonts w:ascii="Arial" w:hAnsi="Arial" w:cs="Arial"/>
          <w:sz w:val="24"/>
          <w:szCs w:val="24"/>
        </w:rPr>
        <w:t xml:space="preserve"> Leen</w:t>
      </w:r>
    </w:p>
    <w:p w14:paraId="39BB902A" w14:textId="6E1273C8" w:rsidR="001F726F" w:rsidRPr="00971605" w:rsidRDefault="007B7AD0" w:rsidP="00F03A67">
      <w:pPr>
        <w:jc w:val="both"/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b/>
          <w:sz w:val="24"/>
          <w:szCs w:val="24"/>
          <w:u w:val="single"/>
        </w:rPr>
        <w:t xml:space="preserve">VOLMACHT; </w:t>
      </w:r>
      <w:r w:rsidRPr="00971605">
        <w:rPr>
          <w:rFonts w:ascii="Arial" w:hAnsi="Arial" w:cs="Arial"/>
          <w:sz w:val="24"/>
          <w:szCs w:val="24"/>
        </w:rPr>
        <w:t>geen</w:t>
      </w:r>
    </w:p>
    <w:p w14:paraId="2B1E44F0" w14:textId="043C6719" w:rsidR="008A0E7F" w:rsidRPr="00971605" w:rsidRDefault="008A0E7F" w:rsidP="00C1118C">
      <w:pPr>
        <w:jc w:val="both"/>
        <w:rPr>
          <w:rFonts w:ascii="Arial" w:hAnsi="Arial" w:cs="Arial"/>
          <w:sz w:val="24"/>
          <w:szCs w:val="24"/>
        </w:rPr>
      </w:pPr>
    </w:p>
    <w:p w14:paraId="43477810" w14:textId="77777777" w:rsidR="00283608" w:rsidRPr="00971605" w:rsidRDefault="001E52C9" w:rsidP="0099431F">
      <w:pPr>
        <w:jc w:val="both"/>
        <w:rPr>
          <w:rFonts w:ascii="Arial" w:hAnsi="Arial" w:cs="Arial"/>
          <w:sz w:val="24"/>
          <w:szCs w:val="24"/>
          <w:lang w:val="nl-NL" w:eastAsia="nl-BE"/>
        </w:rPr>
      </w:pPr>
      <w:r w:rsidRPr="00971605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7D5E597" w14:textId="67A58B60" w:rsidR="0099431F" w:rsidRPr="00971605" w:rsidRDefault="0099431F" w:rsidP="000F05FD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sz w:val="24"/>
          <w:szCs w:val="24"/>
          <w:lang w:val="nl-NL" w:eastAsia="nl-BE"/>
        </w:rPr>
        <w:t>Welkom</w:t>
      </w:r>
      <w:r w:rsidR="00034A42" w:rsidRPr="00971605">
        <w:rPr>
          <w:rFonts w:ascii="Arial" w:hAnsi="Arial" w:cs="Arial"/>
          <w:sz w:val="24"/>
          <w:szCs w:val="24"/>
          <w:lang w:val="nl-NL" w:eastAsia="nl-BE"/>
        </w:rPr>
        <w:t>, in gedachtenis Joost, Hugo, Arnold, Mieke en Armand</w:t>
      </w:r>
    </w:p>
    <w:p w14:paraId="53D59B49" w14:textId="3D6EE8B8" w:rsidR="009E552D" w:rsidRPr="00971605" w:rsidRDefault="00034A42" w:rsidP="000F05FD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sz w:val="24"/>
          <w:szCs w:val="24"/>
          <w:lang w:val="nl-NL" w:eastAsia="nl-BE"/>
        </w:rPr>
        <w:t>Gedicht</w:t>
      </w:r>
    </w:p>
    <w:p w14:paraId="7138EF41" w14:textId="6E9FCB77" w:rsidR="00034A42" w:rsidRPr="00971605" w:rsidRDefault="00034A42" w:rsidP="00034A42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sz w:val="24"/>
          <w:szCs w:val="24"/>
          <w:lang w:val="nl-NL" w:eastAsia="nl-BE"/>
        </w:rPr>
        <w:t>Goedkeuring van verslag AV van 1 februari 2020</w:t>
      </w:r>
    </w:p>
    <w:p w14:paraId="25EC2F94" w14:textId="694B9B14" w:rsidR="000F05FD" w:rsidRPr="00971605" w:rsidRDefault="00EC0A52" w:rsidP="00EC0A52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T</w:t>
      </w:r>
      <w:r w:rsidR="00A407A1"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oelichting van de aanpassingen a</w:t>
      </w: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an de statuten door André Van Ryckeghem</w:t>
      </w:r>
    </w:p>
    <w:p w14:paraId="70EA09AB" w14:textId="3AE547C6" w:rsidR="000F05FD" w:rsidRPr="00971605" w:rsidRDefault="00EC0A52" w:rsidP="000F05FD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Bespreking en goedkeuring van de wijzigingen aan de statuten</w:t>
      </w:r>
    </w:p>
    <w:p w14:paraId="08FF3CFE" w14:textId="2B304785" w:rsidR="00BE20E0" w:rsidRPr="00971605" w:rsidRDefault="00BE20E0" w:rsidP="000F05FD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Benoeming en ontslag van de bestuurders</w:t>
      </w:r>
    </w:p>
    <w:p w14:paraId="38C9945C" w14:textId="24D95E63" w:rsidR="00EC0A52" w:rsidRPr="00971605" w:rsidRDefault="00FC795D" w:rsidP="00FC795D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Toelichting en goedkeuring van rekening 2020 en budget 2021</w:t>
      </w:r>
    </w:p>
    <w:p w14:paraId="4206B296" w14:textId="1F59EB61" w:rsidR="00D5490E" w:rsidRPr="00971605" w:rsidRDefault="00D5490E" w:rsidP="00D5490E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Kwijting verleend aan de bestuurders</w:t>
      </w:r>
    </w:p>
    <w:p w14:paraId="57A7BAE2" w14:textId="60956789" w:rsidR="00A57426" w:rsidRPr="00971605" w:rsidRDefault="00A57426" w:rsidP="00D5490E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sz w:val="24"/>
          <w:szCs w:val="24"/>
          <w:lang w:eastAsia="nl-BE"/>
        </w:rPr>
        <w:t>Werking 2021: toelichting door Guido</w:t>
      </w:r>
    </w:p>
    <w:p w14:paraId="37EB0ACE" w14:textId="09C4C7BF" w:rsidR="000F05FD" w:rsidRPr="00971605" w:rsidRDefault="00EC0A52" w:rsidP="0087039F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Plannen voor 2022; toelichting door Guido</w:t>
      </w:r>
    </w:p>
    <w:p w14:paraId="42A7148F" w14:textId="46279393" w:rsidR="00EC0A52" w:rsidRPr="00971605" w:rsidRDefault="00EC0A52" w:rsidP="0087039F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Voorstelling van de aangepaste w</w:t>
      </w:r>
      <w:r w:rsidR="0016582C"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e</w:t>
      </w: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bsite door A</w:t>
      </w:r>
      <w:r w:rsidR="00C11EF0"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ndré</w:t>
      </w:r>
    </w:p>
    <w:p w14:paraId="18C64C40" w14:textId="7A8C2F03" w:rsidR="00C11EF0" w:rsidRPr="00971605" w:rsidRDefault="00C11EF0" w:rsidP="0087039F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Uw opmerkingen en voorstellen</w:t>
      </w:r>
    </w:p>
    <w:p w14:paraId="6EF46F49" w14:textId="4CCCFBC7" w:rsidR="00C11EF0" w:rsidRPr="00971605" w:rsidRDefault="00C11EF0" w:rsidP="0087039F">
      <w:pPr>
        <w:numPr>
          <w:ilvl w:val="0"/>
          <w:numId w:val="38"/>
        </w:numPr>
        <w:shd w:val="clear" w:color="auto" w:fill="FFFFFF"/>
        <w:tabs>
          <w:tab w:val="clear" w:pos="720"/>
          <w:tab w:val="num" w:pos="1069"/>
          <w:tab w:val="num" w:pos="3338"/>
        </w:tabs>
        <w:spacing w:line="205" w:lineRule="atLeast"/>
        <w:ind w:left="924" w:hanging="357"/>
        <w:jc w:val="both"/>
        <w:rPr>
          <w:rFonts w:ascii="Arial" w:hAnsi="Arial" w:cs="Arial"/>
          <w:sz w:val="24"/>
          <w:szCs w:val="24"/>
          <w:lang w:eastAsia="nl-BE"/>
        </w:rPr>
      </w:pP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>Gezellig samenzijn met</w:t>
      </w:r>
      <w:r w:rsidR="00A407A1"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 xml:space="preserve"> koffie en</w:t>
      </w:r>
      <w:r w:rsidRPr="00971605">
        <w:rPr>
          <w:rFonts w:ascii="Arial" w:hAnsi="Arial" w:cs="Arial"/>
          <w:bCs/>
          <w:spacing w:val="20"/>
          <w:sz w:val="24"/>
          <w:szCs w:val="24"/>
          <w:lang w:eastAsia="nl-BE"/>
        </w:rPr>
        <w:t xml:space="preserve"> taart</w:t>
      </w:r>
    </w:p>
    <w:p w14:paraId="4F0A42D9" w14:textId="77777777" w:rsidR="002D4BCB" w:rsidRPr="00971605" w:rsidRDefault="002D4BCB" w:rsidP="00FC795D">
      <w:pPr>
        <w:shd w:val="clear" w:color="auto" w:fill="FFFFFF"/>
        <w:tabs>
          <w:tab w:val="left" w:pos="8035"/>
        </w:tabs>
        <w:spacing w:line="205" w:lineRule="atLeast"/>
        <w:jc w:val="both"/>
        <w:rPr>
          <w:rFonts w:ascii="Arial" w:hAnsi="Arial" w:cs="Arial"/>
          <w:sz w:val="24"/>
          <w:szCs w:val="24"/>
          <w:lang w:eastAsia="nl-BE"/>
        </w:rPr>
      </w:pPr>
    </w:p>
    <w:p w14:paraId="57B359A5" w14:textId="77777777" w:rsidR="001E52C9" w:rsidRPr="00971605" w:rsidRDefault="001E52C9" w:rsidP="00C1118C">
      <w:pPr>
        <w:pStyle w:val="Lijstalinea"/>
        <w:numPr>
          <w:ilvl w:val="0"/>
          <w:numId w:val="1"/>
        </w:numPr>
        <w:ind w:left="283"/>
        <w:jc w:val="both"/>
        <w:rPr>
          <w:rFonts w:ascii="Arial" w:hAnsi="Arial" w:cs="Arial"/>
          <w:b/>
          <w:u w:val="single"/>
          <w:lang w:val="nl-BE"/>
        </w:rPr>
      </w:pPr>
      <w:r w:rsidRPr="00971605">
        <w:rPr>
          <w:rFonts w:ascii="Arial" w:hAnsi="Arial" w:cs="Arial"/>
          <w:b/>
          <w:u w:val="single"/>
          <w:lang w:val="nl-BE"/>
        </w:rPr>
        <w:t>VERWELKOMING</w:t>
      </w:r>
    </w:p>
    <w:p w14:paraId="1682EE7A" w14:textId="03CA7280" w:rsidR="00323A5D" w:rsidRPr="008C5921" w:rsidRDefault="007B7AD0" w:rsidP="00663080">
      <w:pPr>
        <w:pStyle w:val="Lijstalinea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Guido verwelkomt</w:t>
      </w:r>
      <w:r w:rsidR="0087039F" w:rsidRPr="00971605">
        <w:rPr>
          <w:rFonts w:ascii="Arial" w:hAnsi="Arial" w:cs="Arial"/>
        </w:rPr>
        <w:t xml:space="preserve"> iedereen op de </w:t>
      </w:r>
      <w:r w:rsidR="00AC7DBA" w:rsidRPr="00971605">
        <w:rPr>
          <w:rFonts w:ascii="Arial" w:hAnsi="Arial" w:cs="Arial"/>
        </w:rPr>
        <w:t xml:space="preserve">buitengewone </w:t>
      </w:r>
      <w:r w:rsidR="0087039F" w:rsidRPr="00971605">
        <w:rPr>
          <w:rFonts w:ascii="Arial" w:hAnsi="Arial" w:cs="Arial"/>
        </w:rPr>
        <w:t xml:space="preserve">algemene </w:t>
      </w:r>
      <w:r w:rsidR="002A5286" w:rsidRPr="00971605">
        <w:rPr>
          <w:rFonts w:ascii="Arial" w:hAnsi="Arial" w:cs="Arial"/>
        </w:rPr>
        <w:t>vergadering van het René De Clercqgenootschap</w:t>
      </w:r>
      <w:r w:rsidR="00AC7DBA" w:rsidRPr="00971605">
        <w:rPr>
          <w:rFonts w:ascii="Arial" w:hAnsi="Arial" w:cs="Arial"/>
        </w:rPr>
        <w:t xml:space="preserve"> en stelt vast dat het quorum van het</w:t>
      </w:r>
      <w:r w:rsidR="00760774" w:rsidRPr="00971605">
        <w:rPr>
          <w:rFonts w:ascii="Arial" w:hAnsi="Arial" w:cs="Arial"/>
        </w:rPr>
        <w:t xml:space="preserve"> </w:t>
      </w:r>
      <w:r w:rsidR="00AC7DBA" w:rsidRPr="00971605">
        <w:rPr>
          <w:rFonts w:ascii="Arial" w:hAnsi="Arial" w:cs="Arial"/>
        </w:rPr>
        <w:t>aantal stemgerechtigd leden (14 op 1</w:t>
      </w:r>
      <w:r w:rsidR="00760774" w:rsidRPr="00971605">
        <w:rPr>
          <w:rFonts w:ascii="Arial" w:hAnsi="Arial" w:cs="Arial"/>
        </w:rPr>
        <w:t>7) bereikt is om geldig de statu</w:t>
      </w:r>
      <w:r w:rsidR="00AC7DBA" w:rsidRPr="00971605">
        <w:rPr>
          <w:rFonts w:ascii="Arial" w:hAnsi="Arial" w:cs="Arial"/>
        </w:rPr>
        <w:t>utswijzigingen te bespreken en goed te keuren.</w:t>
      </w:r>
    </w:p>
    <w:p w14:paraId="08975C8A" w14:textId="63C86A5C" w:rsidR="008C5921" w:rsidRPr="00971605" w:rsidRDefault="008C5921" w:rsidP="00663080">
      <w:pPr>
        <w:pStyle w:val="Lijstalinea"/>
        <w:numPr>
          <w:ilvl w:val="0"/>
          <w:numId w:val="3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Om gezondheidsredenen </w:t>
      </w:r>
      <w:proofErr w:type="spellStart"/>
      <w:r>
        <w:rPr>
          <w:rFonts w:ascii="Arial" w:hAnsi="Arial" w:cs="Arial"/>
        </w:rPr>
        <w:t>hebbn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Marie José</w:t>
      </w:r>
      <w:proofErr w:type="gramEnd"/>
      <w:r>
        <w:rPr>
          <w:rFonts w:ascii="Arial" w:hAnsi="Arial" w:cs="Arial"/>
        </w:rPr>
        <w:t xml:space="preserve"> Colpaert ontslag genomen als </w:t>
      </w:r>
      <w:proofErr w:type="spellStart"/>
      <w:r>
        <w:rPr>
          <w:rFonts w:ascii="Arial" w:hAnsi="Arial" w:cs="Arial"/>
        </w:rPr>
        <w:t>stemgeechtigd</w:t>
      </w:r>
      <w:proofErr w:type="spellEnd"/>
      <w:r>
        <w:rPr>
          <w:rFonts w:ascii="Arial" w:hAnsi="Arial" w:cs="Arial"/>
        </w:rPr>
        <w:t xml:space="preserve"> leden en Veva Ryckoort als medewerker.</w:t>
      </w:r>
    </w:p>
    <w:p w14:paraId="65BB5771" w14:textId="1ABFDCBB" w:rsidR="00AC7DBA" w:rsidRPr="00971605" w:rsidRDefault="00AC7DBA" w:rsidP="00663080">
      <w:pPr>
        <w:pStyle w:val="Lijstalinea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Sinds de laatste algemene vergadering</w:t>
      </w:r>
      <w:r w:rsidR="00BE20E0" w:rsidRPr="00971605">
        <w:rPr>
          <w:rFonts w:ascii="Arial" w:hAnsi="Arial" w:cs="Arial"/>
        </w:rPr>
        <w:t xml:space="preserve"> zijn 4 zeer actieve bestuursleden, die </w:t>
      </w:r>
      <w:r w:rsidR="007B7AD0" w:rsidRPr="00971605">
        <w:rPr>
          <w:rFonts w:ascii="Arial" w:hAnsi="Arial" w:cs="Arial"/>
        </w:rPr>
        <w:t>steunpilaren</w:t>
      </w:r>
      <w:r w:rsidR="00BE20E0" w:rsidRPr="00971605">
        <w:rPr>
          <w:rFonts w:ascii="Arial" w:hAnsi="Arial" w:cs="Arial"/>
        </w:rPr>
        <w:t xml:space="preserve"> waren voor onze verenging ons ontvallen; Hugo, Arnold, Mieke en Armand. Juist voor de vorige algemene vergadering ontviel ons zeer actief </w:t>
      </w:r>
      <w:r w:rsidR="007B7AD0" w:rsidRPr="00971605">
        <w:rPr>
          <w:rFonts w:ascii="Arial" w:hAnsi="Arial" w:cs="Arial"/>
        </w:rPr>
        <w:t>bestuurslid</w:t>
      </w:r>
      <w:r w:rsidR="00BE20E0" w:rsidRPr="00971605">
        <w:rPr>
          <w:rFonts w:ascii="Arial" w:hAnsi="Arial" w:cs="Arial"/>
        </w:rPr>
        <w:t xml:space="preserve"> Joost.  Guido bracht hen in onze gedachtenis.</w:t>
      </w:r>
      <w:r w:rsidRPr="00971605">
        <w:rPr>
          <w:rFonts w:ascii="Arial" w:hAnsi="Arial" w:cs="Arial"/>
        </w:rPr>
        <w:t xml:space="preserve"> </w:t>
      </w:r>
    </w:p>
    <w:p w14:paraId="38038880" w14:textId="77777777" w:rsidR="00663080" w:rsidRPr="00971605" w:rsidRDefault="00663080" w:rsidP="00663080">
      <w:pPr>
        <w:pStyle w:val="Lijstalinea"/>
        <w:ind w:left="644"/>
        <w:rPr>
          <w:rFonts w:ascii="Arial" w:hAnsi="Arial" w:cs="Arial"/>
          <w:b/>
          <w:u w:val="single"/>
        </w:rPr>
      </w:pPr>
    </w:p>
    <w:p w14:paraId="7A986998" w14:textId="5AC53790" w:rsidR="00A2304E" w:rsidRPr="00971605" w:rsidRDefault="00FC795D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  <w:lang w:val="nl-BE"/>
        </w:rPr>
      </w:pPr>
      <w:r w:rsidRPr="00971605">
        <w:rPr>
          <w:rFonts w:ascii="Arial" w:hAnsi="Arial" w:cs="Arial"/>
          <w:b/>
          <w:u w:val="single"/>
          <w:lang w:val="nl-BE"/>
        </w:rPr>
        <w:t xml:space="preserve">GEDICHT </w:t>
      </w:r>
    </w:p>
    <w:p w14:paraId="6BE422D7" w14:textId="378201BA" w:rsidR="00A645A8" w:rsidRPr="00971605" w:rsidRDefault="00523A2B" w:rsidP="00FC795D">
      <w:pPr>
        <w:pStyle w:val="Lijstalinea"/>
        <w:numPr>
          <w:ilvl w:val="0"/>
          <w:numId w:val="2"/>
        </w:numPr>
        <w:ind w:left="709" w:hanging="425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lang w:val="nl-BE"/>
        </w:rPr>
        <w:t xml:space="preserve">Sabine declameert het gedicht ‘Herfstzegen’, </w:t>
      </w:r>
      <w:r w:rsidR="00A407A1" w:rsidRPr="00971605">
        <w:rPr>
          <w:rFonts w:ascii="Arial" w:hAnsi="Arial" w:cs="Arial"/>
          <w:lang w:val="nl-BE"/>
        </w:rPr>
        <w:t>e</w:t>
      </w:r>
      <w:r w:rsidRPr="00971605">
        <w:rPr>
          <w:rFonts w:ascii="Arial" w:hAnsi="Arial" w:cs="Arial"/>
          <w:lang w:val="nl-BE"/>
        </w:rPr>
        <w:t xml:space="preserve">en gedicht dat nu uithangt aan het </w:t>
      </w:r>
      <w:proofErr w:type="gramStart"/>
      <w:r w:rsidRPr="00971605">
        <w:rPr>
          <w:rFonts w:ascii="Arial" w:hAnsi="Arial" w:cs="Arial"/>
          <w:lang w:val="nl-BE"/>
        </w:rPr>
        <w:t>venster</w:t>
      </w:r>
      <w:proofErr w:type="gramEnd"/>
      <w:r w:rsidRPr="00971605">
        <w:rPr>
          <w:rFonts w:ascii="Arial" w:hAnsi="Arial" w:cs="Arial"/>
          <w:lang w:val="nl-BE"/>
        </w:rPr>
        <w:t xml:space="preserve"> van het museum.</w:t>
      </w:r>
    </w:p>
    <w:p w14:paraId="7F8640C2" w14:textId="77777777" w:rsidR="00523A2B" w:rsidRPr="00971605" w:rsidRDefault="00523A2B" w:rsidP="00523A2B">
      <w:pPr>
        <w:pStyle w:val="Lijstalinea"/>
        <w:ind w:left="709"/>
        <w:jc w:val="both"/>
        <w:rPr>
          <w:rFonts w:ascii="Arial" w:hAnsi="Arial" w:cs="Arial"/>
          <w:b/>
          <w:u w:val="single"/>
        </w:rPr>
      </w:pPr>
    </w:p>
    <w:p w14:paraId="655ADD2E" w14:textId="2A7C89F2" w:rsidR="00523A2B" w:rsidRPr="00971605" w:rsidRDefault="00FC795D" w:rsidP="00523A2B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  <w:lang w:val="nl-BE"/>
        </w:rPr>
      </w:pPr>
      <w:r w:rsidRPr="00971605">
        <w:rPr>
          <w:rFonts w:ascii="Arial" w:hAnsi="Arial" w:cs="Arial"/>
          <w:b/>
          <w:u w:val="single"/>
          <w:lang w:val="nl-BE"/>
        </w:rPr>
        <w:t>GOEDKEURING VAN HET VERSLAG VAN DE ALGEMENE VERGADERING VAN 1 FEBRUARI 2020</w:t>
      </w:r>
    </w:p>
    <w:p w14:paraId="50F37CBF" w14:textId="7A3C6AE2" w:rsidR="00C010A8" w:rsidRPr="00971605" w:rsidRDefault="00523A2B" w:rsidP="00FC795D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Dit verslag wordt zonder opmerkingen goedgekeurd.</w:t>
      </w:r>
    </w:p>
    <w:p w14:paraId="7ADD6446" w14:textId="77777777" w:rsidR="00523A2B" w:rsidRPr="00971605" w:rsidRDefault="00523A2B" w:rsidP="00523A2B">
      <w:pPr>
        <w:pStyle w:val="Lijstalinea"/>
        <w:ind w:left="794"/>
        <w:jc w:val="both"/>
        <w:rPr>
          <w:rFonts w:ascii="Arial" w:hAnsi="Arial" w:cs="Arial"/>
          <w:b/>
          <w:u w:val="single"/>
        </w:rPr>
      </w:pPr>
    </w:p>
    <w:p w14:paraId="28059EC7" w14:textId="33606F95" w:rsidR="0099431F" w:rsidRPr="00971605" w:rsidRDefault="00D5490E" w:rsidP="007E5463">
      <w:pPr>
        <w:pStyle w:val="Lijstalinea"/>
        <w:numPr>
          <w:ilvl w:val="0"/>
          <w:numId w:val="1"/>
        </w:numPr>
        <w:ind w:left="284" w:hanging="568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TOELICHTING VAN DE AANPASSING AAN DE STATUTEN DOOR ANDRE VAN RYCKEGHEM</w:t>
      </w:r>
    </w:p>
    <w:p w14:paraId="59D2FB06" w14:textId="7B186945" w:rsidR="007E5463" w:rsidRPr="00971605" w:rsidRDefault="00523A2B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laats</w:t>
      </w:r>
      <w:r w:rsidR="006334CC" w:rsidRPr="00971605">
        <w:rPr>
          <w:rFonts w:ascii="Arial" w:hAnsi="Arial" w:cs="Arial"/>
        </w:rPr>
        <w:t>te wijzigingen dateren van 2008</w:t>
      </w:r>
    </w:p>
    <w:p w14:paraId="0504E435" w14:textId="43242570" w:rsidR="00523A2B" w:rsidRPr="00971605" w:rsidRDefault="00BD6A46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nieuwe statuten zijn gecoördineerde statuten.</w:t>
      </w:r>
    </w:p>
    <w:p w14:paraId="1CB7AFF4" w14:textId="6839A11D" w:rsidR="00BD6A46" w:rsidRPr="00971605" w:rsidRDefault="00BD6A46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naam van de vereniging is gewijzigd: René De Clercqstichting werd René De Clercqgenootschap</w:t>
      </w:r>
    </w:p>
    <w:p w14:paraId="05E6BE10" w14:textId="3A044AFB" w:rsidR="00BD6A46" w:rsidRPr="00971605" w:rsidRDefault="00BD6A46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lijst van de bestuursleden die ontslag namen alsook de lijst van de benoemde b</w:t>
      </w:r>
      <w:r w:rsidR="00A407A1" w:rsidRPr="00971605">
        <w:rPr>
          <w:rFonts w:ascii="Arial" w:hAnsi="Arial" w:cs="Arial"/>
        </w:rPr>
        <w:t>estuursleden vind je in § 6.</w:t>
      </w:r>
    </w:p>
    <w:p w14:paraId="026DCBCB" w14:textId="347AF6B3" w:rsidR="006334CC" w:rsidRPr="00971605" w:rsidRDefault="006334CC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Er is slechts één algemene vergadering per jaar. De AV op de geboortedatum van RDC vervalt.</w:t>
      </w:r>
    </w:p>
    <w:p w14:paraId="6C570325" w14:textId="49522B0B" w:rsidR="006334CC" w:rsidRPr="00971605" w:rsidRDefault="006334CC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Een belangrijke wijziging is dat het register der leden moet bijgehouden worden. Dit register der leden moet ter </w:t>
      </w:r>
      <w:r w:rsidR="007B7AD0" w:rsidRPr="00971605">
        <w:rPr>
          <w:rFonts w:ascii="Arial" w:hAnsi="Arial" w:cs="Arial"/>
        </w:rPr>
        <w:t>inzage liggen in het museum.</w:t>
      </w:r>
    </w:p>
    <w:p w14:paraId="5C212D5C" w14:textId="244C30A7" w:rsidR="006334CC" w:rsidRPr="00971605" w:rsidRDefault="006334CC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Niet stemgerechtigde leden (medewerkers) noemt nu ‘toegetreden leden’</w:t>
      </w:r>
    </w:p>
    <w:p w14:paraId="06CC71F9" w14:textId="1D26947E" w:rsidR="006334CC" w:rsidRPr="00971605" w:rsidRDefault="006334CC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De terminologie werd </w:t>
      </w:r>
      <w:r w:rsidR="007B7AD0" w:rsidRPr="00971605">
        <w:rPr>
          <w:rFonts w:ascii="Arial" w:hAnsi="Arial" w:cs="Arial"/>
        </w:rPr>
        <w:t>aangepast</w:t>
      </w:r>
      <w:r w:rsidRPr="00971605">
        <w:rPr>
          <w:rFonts w:ascii="Arial" w:hAnsi="Arial" w:cs="Arial"/>
        </w:rPr>
        <w:t xml:space="preserve"> conform de nieuwe wet op de </w:t>
      </w:r>
      <w:r w:rsidR="007B7AD0" w:rsidRPr="00971605">
        <w:rPr>
          <w:rFonts w:ascii="Arial" w:hAnsi="Arial" w:cs="Arial"/>
        </w:rPr>
        <w:t>vzw</w:t>
      </w:r>
      <w:r w:rsidRPr="00971605">
        <w:rPr>
          <w:rFonts w:ascii="Arial" w:hAnsi="Arial" w:cs="Arial"/>
        </w:rPr>
        <w:t>.</w:t>
      </w:r>
    </w:p>
    <w:p w14:paraId="5C2CF6B5" w14:textId="77777777" w:rsidR="00D5490E" w:rsidRPr="00971605" w:rsidRDefault="00D5490E" w:rsidP="00D5490E">
      <w:pPr>
        <w:pStyle w:val="Lijstalinea"/>
        <w:ind w:left="794"/>
        <w:jc w:val="both"/>
        <w:rPr>
          <w:rFonts w:ascii="Arial" w:hAnsi="Arial" w:cs="Arial"/>
          <w:b/>
          <w:u w:val="single"/>
        </w:rPr>
      </w:pPr>
    </w:p>
    <w:p w14:paraId="0DF5099F" w14:textId="23BE8DB8" w:rsidR="00BA6018" w:rsidRPr="00971605" w:rsidRDefault="00D5490E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BESPREKING EN GOEDKERING VAN DE STATUTEN</w:t>
      </w:r>
    </w:p>
    <w:p w14:paraId="46A406AE" w14:textId="4D112FCD" w:rsidR="00752875" w:rsidRPr="00971605" w:rsidRDefault="007461A2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Onder het begrip ‘leden’ in § 15 bedoelt men alle leden van de algemene vergadering (zowel de stemgerechtigde als de niet stemgerechtigde.</w:t>
      </w:r>
    </w:p>
    <w:p w14:paraId="01FDE27A" w14:textId="312DB06C" w:rsidR="00D5490E" w:rsidRPr="00971605" w:rsidRDefault="007461A2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In het UBO-register wordt enkel de bestuursleden die zeggingskracht hebben vermeld. </w:t>
      </w:r>
    </w:p>
    <w:p w14:paraId="40D5E405" w14:textId="49FEA37A" w:rsidR="001E4E72" w:rsidRPr="00971605" w:rsidRDefault="001E4E72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u w:val="single"/>
        </w:rPr>
      </w:pPr>
      <w:r w:rsidRPr="00971605">
        <w:rPr>
          <w:rFonts w:ascii="Arial" w:hAnsi="Arial" w:cs="Arial"/>
        </w:rPr>
        <w:t>Zodra de statuten neergelegd zijn en aanvaard worden, verschijnt de lijst van de bestuursleden die ontslag namen alsook de lijs</w:t>
      </w:r>
      <w:r w:rsidR="00701F28" w:rsidRPr="00971605">
        <w:rPr>
          <w:rFonts w:ascii="Arial" w:hAnsi="Arial" w:cs="Arial"/>
        </w:rPr>
        <w:t>t van de benoemde bestuursleden in het Belgisch Staatsblad</w:t>
      </w:r>
    </w:p>
    <w:p w14:paraId="440F6740" w14:textId="2F8A738D" w:rsidR="001E4E72" w:rsidRPr="00971605" w:rsidRDefault="001E4E72" w:rsidP="00D5490E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Vervolgens werden deze statuten eenparig goedgekeurd.</w:t>
      </w:r>
    </w:p>
    <w:p w14:paraId="1EA2F122" w14:textId="41406D9C" w:rsidR="00760774" w:rsidRPr="00971605" w:rsidRDefault="00760774" w:rsidP="001E4E72">
      <w:pPr>
        <w:pStyle w:val="Lijstalinea"/>
        <w:ind w:left="794"/>
        <w:jc w:val="both"/>
        <w:rPr>
          <w:rFonts w:ascii="Arial" w:hAnsi="Arial" w:cs="Arial"/>
        </w:rPr>
      </w:pPr>
    </w:p>
    <w:p w14:paraId="1DA11CDA" w14:textId="71F49FCC" w:rsidR="00BA6018" w:rsidRPr="00971605" w:rsidRDefault="007B7AD0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BENOEMING</w:t>
      </w:r>
      <w:r w:rsidR="0016582C" w:rsidRPr="00971605">
        <w:rPr>
          <w:rFonts w:ascii="Arial" w:hAnsi="Arial" w:cs="Arial"/>
          <w:b/>
          <w:u w:val="single"/>
        </w:rPr>
        <w:t xml:space="preserve"> EN ONTSLAG VAN D</w:t>
      </w:r>
      <w:r w:rsidR="00523A2B" w:rsidRPr="00971605">
        <w:rPr>
          <w:rFonts w:ascii="Arial" w:hAnsi="Arial" w:cs="Arial"/>
          <w:b/>
          <w:u w:val="single"/>
        </w:rPr>
        <w:t>E</w:t>
      </w:r>
      <w:r w:rsidR="0016582C" w:rsidRPr="00971605">
        <w:rPr>
          <w:rFonts w:ascii="Arial" w:hAnsi="Arial" w:cs="Arial"/>
          <w:b/>
          <w:u w:val="single"/>
        </w:rPr>
        <w:t xml:space="preserve"> BESTUURDERS</w:t>
      </w:r>
    </w:p>
    <w:p w14:paraId="7D3D707F" w14:textId="77777777" w:rsidR="00760774" w:rsidRPr="00971605" w:rsidRDefault="00760774" w:rsidP="00760774">
      <w:pPr>
        <w:pStyle w:val="Lijstalinea"/>
        <w:ind w:left="284"/>
        <w:jc w:val="both"/>
        <w:rPr>
          <w:rFonts w:ascii="Arial" w:hAnsi="Arial" w:cs="Arial"/>
        </w:rPr>
      </w:pPr>
      <w:r w:rsidRPr="00971605">
        <w:rPr>
          <w:rFonts w:ascii="Arial" w:hAnsi="Arial" w:cs="Arial"/>
        </w:rPr>
        <w:t>Bestuursleden die ontslag namen</w:t>
      </w:r>
    </w:p>
    <w:p w14:paraId="3911B831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Armand Deknudt, Stationsstraat 59, 8540 DEERLIJK, overleden</w:t>
      </w:r>
    </w:p>
    <w:p w14:paraId="77D3F39C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Mieke Dekeyser, Vichtesteenweg 15, 8540 DEERLIJK, overleden</w:t>
      </w:r>
    </w:p>
    <w:p w14:paraId="19359046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Jan Dhaluin, Vichtesteenweg 15, 8540 DEERLIJK</w:t>
      </w:r>
    </w:p>
    <w:p w14:paraId="36EC96C9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Arnold Vantieghem, Tulpenlaan 139,8540 DEERLIJK, overleden</w:t>
      </w:r>
    </w:p>
    <w:p w14:paraId="2D617031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Joost Vandommele, Sint </w:t>
      </w:r>
      <w:proofErr w:type="spellStart"/>
      <w:r w:rsidRPr="00971605">
        <w:rPr>
          <w:rFonts w:ascii="Arial" w:hAnsi="Arial" w:cs="Arial"/>
        </w:rPr>
        <w:t>Daniëlsstraat</w:t>
      </w:r>
      <w:proofErr w:type="spellEnd"/>
      <w:r w:rsidRPr="00971605">
        <w:rPr>
          <w:rFonts w:ascii="Arial" w:hAnsi="Arial" w:cs="Arial"/>
        </w:rPr>
        <w:t xml:space="preserve"> 20, 9050 LEDEBERG, overleden</w:t>
      </w:r>
    </w:p>
    <w:p w14:paraId="0E19D31B" w14:textId="77777777" w:rsidR="00760774" w:rsidRPr="00971605" w:rsidRDefault="00760774" w:rsidP="00760774">
      <w:pPr>
        <w:ind w:left="397"/>
        <w:jc w:val="both"/>
        <w:rPr>
          <w:rFonts w:ascii="Arial" w:hAnsi="Arial" w:cs="Arial"/>
          <w:b/>
          <w:u w:val="single"/>
        </w:rPr>
      </w:pPr>
    </w:p>
    <w:p w14:paraId="0FC47B58" w14:textId="69DB45D7" w:rsidR="00760774" w:rsidRPr="00971605" w:rsidRDefault="00760774" w:rsidP="00760774">
      <w:pPr>
        <w:ind w:left="397"/>
        <w:jc w:val="both"/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sz w:val="24"/>
          <w:szCs w:val="24"/>
        </w:rPr>
        <w:t>Benoemde</w:t>
      </w:r>
      <w:r w:rsidR="008C5921">
        <w:rPr>
          <w:rFonts w:ascii="Arial" w:hAnsi="Arial" w:cs="Arial"/>
          <w:sz w:val="24"/>
          <w:szCs w:val="24"/>
        </w:rPr>
        <w:t xml:space="preserve"> (nieuwe en reeds)</w:t>
      </w:r>
      <w:bookmarkStart w:id="0" w:name="_GoBack"/>
      <w:bookmarkEnd w:id="0"/>
      <w:r w:rsidRPr="00971605">
        <w:rPr>
          <w:rFonts w:ascii="Arial" w:hAnsi="Arial" w:cs="Arial"/>
          <w:sz w:val="24"/>
          <w:szCs w:val="24"/>
        </w:rPr>
        <w:t xml:space="preserve"> bestuursleden</w:t>
      </w:r>
    </w:p>
    <w:p w14:paraId="7FBC8BD9" w14:textId="2EF1C830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De </w:t>
      </w:r>
      <w:r w:rsidR="007B7AD0" w:rsidRPr="00971605">
        <w:rPr>
          <w:rFonts w:ascii="Arial" w:hAnsi="Arial" w:cs="Arial"/>
        </w:rPr>
        <w:t>Clercq Hilde</w:t>
      </w:r>
      <w:r w:rsidRPr="00971605">
        <w:rPr>
          <w:rFonts w:ascii="Arial" w:hAnsi="Arial" w:cs="Arial"/>
        </w:rPr>
        <w:t xml:space="preserve">, </w:t>
      </w:r>
      <w:proofErr w:type="spellStart"/>
      <w:r w:rsidRPr="00971605">
        <w:rPr>
          <w:rFonts w:ascii="Arial" w:hAnsi="Arial" w:cs="Arial"/>
        </w:rPr>
        <w:t>Leieweg</w:t>
      </w:r>
      <w:proofErr w:type="spellEnd"/>
      <w:r w:rsidRPr="00971605">
        <w:rPr>
          <w:rFonts w:ascii="Arial" w:hAnsi="Arial" w:cs="Arial"/>
        </w:rPr>
        <w:t xml:space="preserve"> 59, 8510 MARKE</w:t>
      </w:r>
    </w:p>
    <w:p w14:paraId="7F4DFC77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lastRenderedPageBreak/>
        <w:t>Degloire Sabine, Vichtestraat 13, 8540 DEERLIJK</w:t>
      </w:r>
    </w:p>
    <w:p w14:paraId="6DDB4C27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Flo Antoon, Steenland 68, 8930 REKKEM</w:t>
      </w:r>
    </w:p>
    <w:p w14:paraId="110555CD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Malfait Guido, Braamakkerstraat 41, 8540 DEERLIJK</w:t>
      </w:r>
    </w:p>
    <w:p w14:paraId="14B96707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Ravelingien Patrick, Stationsstraat 121, 8540 DEERLIJK, secretaris</w:t>
      </w:r>
    </w:p>
    <w:p w14:paraId="27B22AF2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Seynhaeve, Stijn Streuvelslaan 1, 8540 DEERLIJK</w:t>
      </w:r>
    </w:p>
    <w:p w14:paraId="7926509D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Toye Piet, Astridpad 33, </w:t>
      </w:r>
      <w:r w:rsidRPr="00971605">
        <w:rPr>
          <w:rFonts w:ascii="Arial" w:hAnsi="Arial" w:cs="Arial"/>
        </w:rPr>
        <w:tab/>
        <w:t>8540 DEERLIJK</w:t>
      </w:r>
    </w:p>
    <w:p w14:paraId="4DEF9AE9" w14:textId="77777777" w:rsidR="00760774" w:rsidRPr="00971605" w:rsidRDefault="00760774" w:rsidP="00760774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Van Ryckeghem André, Blauwvoetstraat 2, 8540 DEERLIJK, penningmeester</w:t>
      </w:r>
    </w:p>
    <w:p w14:paraId="751D1E05" w14:textId="77777777" w:rsidR="00760774" w:rsidRPr="00971605" w:rsidRDefault="00760774" w:rsidP="00760774">
      <w:pPr>
        <w:pStyle w:val="Lijstalinea"/>
        <w:ind w:left="284"/>
        <w:jc w:val="both"/>
        <w:rPr>
          <w:rFonts w:ascii="Arial" w:hAnsi="Arial" w:cs="Arial"/>
          <w:b/>
          <w:u w:val="single"/>
        </w:rPr>
      </w:pPr>
    </w:p>
    <w:p w14:paraId="4F393880" w14:textId="1D1EAECD" w:rsidR="00760774" w:rsidRPr="00971605" w:rsidRDefault="00760774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TOELICHTING EN GOEDKEURING VAN REKENING 2020 EN BUDGET 2021</w:t>
      </w:r>
    </w:p>
    <w:p w14:paraId="3D24AE16" w14:textId="7473EB9B" w:rsidR="00D31215" w:rsidRPr="00971605" w:rsidRDefault="00D31215" w:rsidP="00D3121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Normaal gaat de algemene vergadering door op 2 februari. Door corona was dit echter fysisch onmogelijk, ook online was problematisch om iedereen te kunnen bereiken. Daarom geeft het bestuur beslist de algemene vergadering te laten same</w:t>
      </w:r>
      <w:r w:rsidR="000877D8" w:rsidRPr="00971605">
        <w:rPr>
          <w:rFonts w:ascii="Arial" w:hAnsi="Arial" w:cs="Arial"/>
        </w:rPr>
        <w:t>n</w:t>
      </w:r>
      <w:r w:rsidRPr="00971605">
        <w:rPr>
          <w:rFonts w:ascii="Arial" w:hAnsi="Arial" w:cs="Arial"/>
        </w:rPr>
        <w:t>vallen met de buitengewone algemene vergadering van 16 oktober.</w:t>
      </w:r>
    </w:p>
    <w:p w14:paraId="7656CFC4" w14:textId="4FA55547" w:rsidR="00D31215" w:rsidRPr="00971605" w:rsidRDefault="000877D8" w:rsidP="00D3121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penningmeester gaf een overzicht van de rekening 2020</w:t>
      </w:r>
    </w:p>
    <w:p w14:paraId="00AB4D21" w14:textId="743B50D4" w:rsidR="000877D8" w:rsidRPr="00971605" w:rsidRDefault="000877D8" w:rsidP="000877D8">
      <w:pPr>
        <w:pStyle w:val="Lijstalinea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Er was dit jaar een negatief saldo van 126€. Dit negatief saldo was veroorzaakt door het wegvallen omwille van</w:t>
      </w:r>
      <w:r w:rsidR="00C617A6" w:rsidRPr="00971605">
        <w:rPr>
          <w:rFonts w:ascii="Arial" w:hAnsi="Arial" w:cs="Arial"/>
        </w:rPr>
        <w:t xml:space="preserve"> </w:t>
      </w:r>
      <w:r w:rsidR="007B7AD0" w:rsidRPr="00971605">
        <w:rPr>
          <w:rFonts w:ascii="Arial" w:hAnsi="Arial" w:cs="Arial"/>
        </w:rPr>
        <w:t>corona van</w:t>
      </w:r>
      <w:r w:rsidRPr="00971605">
        <w:rPr>
          <w:rFonts w:ascii="Arial" w:hAnsi="Arial" w:cs="Arial"/>
        </w:rPr>
        <w:t xml:space="preserve"> café Damberd en het kleutertheater die vaak winstgevend waren.</w:t>
      </w:r>
    </w:p>
    <w:p w14:paraId="25F5690D" w14:textId="77777777" w:rsidR="004B4485" w:rsidRPr="00971605" w:rsidRDefault="000877D8" w:rsidP="000877D8">
      <w:pPr>
        <w:pStyle w:val="Lijstalinea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zangavond had een negatief saldo van 300€</w:t>
      </w:r>
    </w:p>
    <w:p w14:paraId="22E272DF" w14:textId="7979A0E4" w:rsidR="004B4485" w:rsidRPr="00971605" w:rsidRDefault="004B4485" w:rsidP="000877D8">
      <w:pPr>
        <w:pStyle w:val="Lijstalinea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Het lidgeld stijgt, voornamelijk door de bijdrage van </w:t>
      </w:r>
      <w:r w:rsidR="007B7AD0" w:rsidRPr="00971605">
        <w:rPr>
          <w:rFonts w:ascii="Arial" w:hAnsi="Arial" w:cs="Arial"/>
        </w:rPr>
        <w:t>enkele</w:t>
      </w:r>
      <w:r w:rsidRPr="00971605">
        <w:rPr>
          <w:rFonts w:ascii="Arial" w:hAnsi="Arial" w:cs="Arial"/>
        </w:rPr>
        <w:t xml:space="preserve"> milde leden.</w:t>
      </w:r>
    </w:p>
    <w:p w14:paraId="032F011E" w14:textId="77777777" w:rsidR="004B4485" w:rsidRPr="00971605" w:rsidRDefault="004B4485" w:rsidP="000877D8">
      <w:pPr>
        <w:pStyle w:val="Lijstalinea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algemene kosten bleef binnen de perken.</w:t>
      </w:r>
    </w:p>
    <w:p w14:paraId="3692C181" w14:textId="238A781A" w:rsidR="004B4485" w:rsidRPr="00971605" w:rsidRDefault="004B4485" w:rsidP="004B448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H</w:t>
      </w:r>
      <w:r w:rsidR="00701F28" w:rsidRPr="00971605">
        <w:rPr>
          <w:rFonts w:ascii="Arial" w:hAnsi="Arial" w:cs="Arial"/>
        </w:rPr>
        <w:t>et budget 2021 werd uitgedeeld en vind je in bijlage.</w:t>
      </w:r>
    </w:p>
    <w:p w14:paraId="14C56D8C" w14:textId="607EEF95" w:rsidR="000877D8" w:rsidRPr="00971605" w:rsidRDefault="004B4485" w:rsidP="004B4485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algemene vergadering keurde de rekening 2020 en het budget 2021 goed.</w:t>
      </w:r>
      <w:r w:rsidR="000877D8" w:rsidRPr="00971605">
        <w:rPr>
          <w:rFonts w:ascii="Arial" w:hAnsi="Arial" w:cs="Arial"/>
        </w:rPr>
        <w:t xml:space="preserve"> </w:t>
      </w:r>
    </w:p>
    <w:p w14:paraId="031795BA" w14:textId="47AD1539" w:rsidR="000877D8" w:rsidRPr="00971605" w:rsidRDefault="000877D8" w:rsidP="000877D8">
      <w:pPr>
        <w:jc w:val="both"/>
        <w:rPr>
          <w:rFonts w:ascii="Arial" w:hAnsi="Arial" w:cs="Arial"/>
          <w:b/>
          <w:u w:val="single"/>
        </w:rPr>
      </w:pPr>
    </w:p>
    <w:p w14:paraId="020DA2D4" w14:textId="6F55BD77" w:rsidR="00D31215" w:rsidRPr="00971605" w:rsidRDefault="00D31215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KWIJTING VAN DE BESTUURDERS</w:t>
      </w:r>
    </w:p>
    <w:p w14:paraId="64E748E4" w14:textId="6B680CE3" w:rsidR="004B4485" w:rsidRPr="00971605" w:rsidRDefault="004B4485" w:rsidP="00C617A6">
      <w:pPr>
        <w:pStyle w:val="Lijstalinea"/>
        <w:numPr>
          <w:ilvl w:val="1"/>
          <w:numId w:val="1"/>
        </w:numPr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algemene vergadering kwijt de bestuurders vooral bedankt ze de penningmeester voor het zorgvuldig bijhouden van de inkomsten en uitg</w:t>
      </w:r>
      <w:r w:rsidR="00C617A6" w:rsidRPr="00971605">
        <w:rPr>
          <w:rFonts w:ascii="Arial" w:hAnsi="Arial" w:cs="Arial"/>
        </w:rPr>
        <w:t>aven.</w:t>
      </w:r>
    </w:p>
    <w:p w14:paraId="72E403E7" w14:textId="77777777" w:rsidR="004B4485" w:rsidRPr="00971605" w:rsidRDefault="004B4485" w:rsidP="004B4485">
      <w:pPr>
        <w:jc w:val="both"/>
        <w:rPr>
          <w:rFonts w:ascii="Arial" w:hAnsi="Arial" w:cs="Arial"/>
          <w:b/>
          <w:u w:val="single"/>
        </w:rPr>
      </w:pPr>
    </w:p>
    <w:p w14:paraId="0E0C4297" w14:textId="7C19409E" w:rsidR="00D31215" w:rsidRPr="00971605" w:rsidRDefault="00D31215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 xml:space="preserve">WERKING 2021; </w:t>
      </w:r>
      <w:r w:rsidR="007B7AD0" w:rsidRPr="00971605">
        <w:rPr>
          <w:rFonts w:ascii="Arial" w:hAnsi="Arial" w:cs="Arial"/>
          <w:b/>
          <w:u w:val="single"/>
        </w:rPr>
        <w:t>TOELICHTING</w:t>
      </w:r>
      <w:r w:rsidRPr="00971605">
        <w:rPr>
          <w:rFonts w:ascii="Arial" w:hAnsi="Arial" w:cs="Arial"/>
          <w:b/>
          <w:u w:val="single"/>
        </w:rPr>
        <w:t xml:space="preserve"> DOOR GUIDO</w:t>
      </w:r>
    </w:p>
    <w:p w14:paraId="24E5B8ED" w14:textId="38078456" w:rsidR="00C617A6" w:rsidRPr="00971605" w:rsidRDefault="00C617A6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Op gedichtendag werden twee gedichten verspreid; </w:t>
      </w:r>
      <w:r w:rsidRPr="00971605">
        <w:rPr>
          <w:rFonts w:ascii="Arial" w:hAnsi="Arial" w:cs="Arial"/>
          <w:i/>
        </w:rPr>
        <w:t xml:space="preserve">Het </w:t>
      </w:r>
      <w:r w:rsidR="007B7AD0" w:rsidRPr="00971605">
        <w:rPr>
          <w:rFonts w:ascii="Arial" w:hAnsi="Arial" w:cs="Arial"/>
          <w:i/>
        </w:rPr>
        <w:t>puiteke</w:t>
      </w:r>
      <w:r w:rsidRPr="00971605">
        <w:rPr>
          <w:rFonts w:ascii="Arial" w:hAnsi="Arial" w:cs="Arial"/>
          <w:i/>
        </w:rPr>
        <w:t xml:space="preserve"> </w:t>
      </w:r>
      <w:r w:rsidRPr="00971605">
        <w:rPr>
          <w:rFonts w:ascii="Arial" w:hAnsi="Arial" w:cs="Arial"/>
        </w:rPr>
        <w:t>v</w:t>
      </w:r>
      <w:r w:rsidR="009F3EBE" w:rsidRPr="00971605">
        <w:rPr>
          <w:rFonts w:ascii="Arial" w:hAnsi="Arial" w:cs="Arial"/>
        </w:rPr>
        <w:t>an RDC</w:t>
      </w:r>
      <w:r w:rsidR="00701F28" w:rsidRPr="00971605">
        <w:rPr>
          <w:rFonts w:ascii="Arial" w:hAnsi="Arial" w:cs="Arial"/>
        </w:rPr>
        <w:t xml:space="preserve"> in</w:t>
      </w:r>
      <w:r w:rsidRPr="00971605">
        <w:rPr>
          <w:rFonts w:ascii="Arial" w:hAnsi="Arial" w:cs="Arial"/>
        </w:rPr>
        <w:t xml:space="preserve"> de scholen en </w:t>
      </w:r>
      <w:r w:rsidR="007B7AD0" w:rsidRPr="00971605">
        <w:rPr>
          <w:rFonts w:ascii="Arial" w:hAnsi="Arial" w:cs="Arial"/>
          <w:i/>
        </w:rPr>
        <w:t xml:space="preserve">Corona </w:t>
      </w:r>
      <w:r w:rsidR="007B7AD0" w:rsidRPr="00971605">
        <w:rPr>
          <w:rFonts w:ascii="Arial" w:hAnsi="Arial" w:cs="Arial"/>
        </w:rPr>
        <w:t>van</w:t>
      </w:r>
      <w:r w:rsidRPr="00971605">
        <w:rPr>
          <w:rFonts w:ascii="Arial" w:hAnsi="Arial" w:cs="Arial"/>
        </w:rPr>
        <w:t xml:space="preserve"> José Vandenbroucke in de winkels.</w:t>
      </w:r>
    </w:p>
    <w:p w14:paraId="1F9E4EBE" w14:textId="2D9AE7FD" w:rsidR="00C617A6" w:rsidRPr="00971605" w:rsidRDefault="00C617A6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Nieuwsbrief 2021 werd opgemaakt en </w:t>
      </w:r>
      <w:r w:rsidR="009F3EBE" w:rsidRPr="00971605">
        <w:rPr>
          <w:rFonts w:ascii="Arial" w:hAnsi="Arial" w:cs="Arial"/>
        </w:rPr>
        <w:t xml:space="preserve">begin februari </w:t>
      </w:r>
      <w:r w:rsidRPr="00971605">
        <w:rPr>
          <w:rFonts w:ascii="Arial" w:hAnsi="Arial" w:cs="Arial"/>
        </w:rPr>
        <w:t>coronaproof verspreid.</w:t>
      </w:r>
    </w:p>
    <w:p w14:paraId="090192CC" w14:textId="32CB9909" w:rsidR="00C617A6" w:rsidRPr="00971605" w:rsidRDefault="00C617A6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Sinds 4 juli is het museum op zondag </w:t>
      </w:r>
      <w:r w:rsidR="009F3EBE" w:rsidRPr="00971605">
        <w:rPr>
          <w:rFonts w:ascii="Arial" w:hAnsi="Arial" w:cs="Arial"/>
        </w:rPr>
        <w:t xml:space="preserve">coronaproof </w:t>
      </w:r>
      <w:r w:rsidRPr="00971605">
        <w:rPr>
          <w:rFonts w:ascii="Arial" w:hAnsi="Arial" w:cs="Arial"/>
        </w:rPr>
        <w:t>terug open</w:t>
      </w:r>
      <w:r w:rsidR="00701F28" w:rsidRPr="00971605">
        <w:rPr>
          <w:rFonts w:ascii="Arial" w:hAnsi="Arial" w:cs="Arial"/>
        </w:rPr>
        <w:t xml:space="preserve"> m</w:t>
      </w:r>
      <w:r w:rsidR="009F3EBE" w:rsidRPr="00971605">
        <w:rPr>
          <w:rFonts w:ascii="Arial" w:hAnsi="Arial" w:cs="Arial"/>
        </w:rPr>
        <w:t>et een beperkte boekenmarkt.</w:t>
      </w:r>
      <w:r w:rsidRPr="00971605">
        <w:rPr>
          <w:rFonts w:ascii="Arial" w:hAnsi="Arial" w:cs="Arial"/>
        </w:rPr>
        <w:t xml:space="preserve"> De eerste maand werd dit open gehouden door de bestuursleden.</w:t>
      </w:r>
    </w:p>
    <w:p w14:paraId="0A459F6D" w14:textId="63CC823B" w:rsidR="009F3EBE" w:rsidRPr="00971605" w:rsidRDefault="009F3EBE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Eind september was er e</w:t>
      </w:r>
      <w:r w:rsidR="007B7AD0" w:rsidRPr="00971605">
        <w:rPr>
          <w:rFonts w:ascii="Arial" w:hAnsi="Arial" w:cs="Arial"/>
        </w:rPr>
        <w:t xml:space="preserve">en </w:t>
      </w:r>
      <w:r w:rsidRPr="00971605">
        <w:rPr>
          <w:rFonts w:ascii="Arial" w:hAnsi="Arial" w:cs="Arial"/>
        </w:rPr>
        <w:t xml:space="preserve">rondleiding van zeven </w:t>
      </w:r>
      <w:r w:rsidR="007B7AD0" w:rsidRPr="00971605">
        <w:rPr>
          <w:rFonts w:ascii="Arial" w:hAnsi="Arial" w:cs="Arial"/>
        </w:rPr>
        <w:t xml:space="preserve">klassen </w:t>
      </w:r>
      <w:r w:rsidRPr="00971605">
        <w:rPr>
          <w:rFonts w:ascii="Arial" w:hAnsi="Arial" w:cs="Arial"/>
        </w:rPr>
        <w:t>vierde leerjaren door Guido, Sabine en Jan.</w:t>
      </w:r>
    </w:p>
    <w:p w14:paraId="641D8E71" w14:textId="69796A9C" w:rsidR="009F3EBE" w:rsidRPr="00971605" w:rsidRDefault="009F3EBE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Aangezien er in 2020 geen kleutertheater was, werd aan alle </w:t>
      </w:r>
      <w:r w:rsidR="00701F28" w:rsidRPr="00971605">
        <w:rPr>
          <w:rFonts w:ascii="Arial" w:hAnsi="Arial" w:cs="Arial"/>
        </w:rPr>
        <w:t xml:space="preserve">directies van Deerlijkse scholen gevraagd of de </w:t>
      </w:r>
      <w:r w:rsidRPr="00971605">
        <w:rPr>
          <w:rFonts w:ascii="Arial" w:hAnsi="Arial" w:cs="Arial"/>
        </w:rPr>
        <w:t>kla</w:t>
      </w:r>
      <w:r w:rsidR="00701F28" w:rsidRPr="00971605">
        <w:rPr>
          <w:rFonts w:ascii="Arial" w:hAnsi="Arial" w:cs="Arial"/>
        </w:rPr>
        <w:t xml:space="preserve">ssen van het eerste leerjaar </w:t>
      </w:r>
      <w:r w:rsidRPr="00971605">
        <w:rPr>
          <w:rFonts w:ascii="Arial" w:hAnsi="Arial" w:cs="Arial"/>
        </w:rPr>
        <w:t>bereid zijn verteltheater in h</w:t>
      </w:r>
      <w:r w:rsidR="00E51259" w:rsidRPr="00971605">
        <w:rPr>
          <w:rFonts w:ascii="Arial" w:hAnsi="Arial" w:cs="Arial"/>
        </w:rPr>
        <w:t>e</w:t>
      </w:r>
      <w:r w:rsidRPr="00971605">
        <w:rPr>
          <w:rFonts w:ascii="Arial" w:hAnsi="Arial" w:cs="Arial"/>
        </w:rPr>
        <w:t>t museum bij</w:t>
      </w:r>
      <w:r w:rsidR="00E51259" w:rsidRPr="00971605">
        <w:rPr>
          <w:rFonts w:ascii="Arial" w:hAnsi="Arial" w:cs="Arial"/>
        </w:rPr>
        <w:t xml:space="preserve"> </w:t>
      </w:r>
      <w:r w:rsidRPr="00971605">
        <w:rPr>
          <w:rFonts w:ascii="Arial" w:hAnsi="Arial" w:cs="Arial"/>
        </w:rPr>
        <w:t>te wonen. Vijf klassen reageerden positief.</w:t>
      </w:r>
    </w:p>
    <w:p w14:paraId="6CF4BF31" w14:textId="77777777" w:rsidR="00E51259" w:rsidRPr="00971605" w:rsidRDefault="009F3EBE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In november is er opnieuw </w:t>
      </w:r>
      <w:r w:rsidR="00E51259" w:rsidRPr="00971605">
        <w:rPr>
          <w:rFonts w:ascii="Arial" w:hAnsi="Arial" w:cs="Arial"/>
        </w:rPr>
        <w:t>kleutertheater. Slechts 18 klassen hebben zich ingeschreven.</w:t>
      </w:r>
    </w:p>
    <w:p w14:paraId="54A2CB30" w14:textId="46E86B03" w:rsidR="009F3EBE" w:rsidRPr="00971605" w:rsidRDefault="00E51259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Op 12 juni was er de jaarlijkse herdenking aan het graf van RDC een organisatie van Ic Dien, met o.a. toespraak door Sander Loones, zang door Pieter Deknudt; voordracht door Patrick Buysschaer</w:t>
      </w:r>
      <w:r w:rsidR="00ED0F17" w:rsidRPr="00971605">
        <w:rPr>
          <w:rFonts w:ascii="Arial" w:hAnsi="Arial" w:cs="Arial"/>
        </w:rPr>
        <w:t>t en herdenking van overled</w:t>
      </w:r>
      <w:r w:rsidRPr="00971605">
        <w:rPr>
          <w:rFonts w:ascii="Arial" w:hAnsi="Arial" w:cs="Arial"/>
        </w:rPr>
        <w:t>en bestuursleden en sympathisanten RDC.</w:t>
      </w:r>
    </w:p>
    <w:p w14:paraId="5D5E2017" w14:textId="7BA22C07" w:rsidR="008B4113" w:rsidRPr="00971605" w:rsidRDefault="008B4113" w:rsidP="00C617A6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Alle brieven van RDC die we bij het overlijden van Ria Vervoort </w:t>
      </w:r>
      <w:r w:rsidR="007B7AD0" w:rsidRPr="00971605">
        <w:rPr>
          <w:rFonts w:ascii="Arial" w:hAnsi="Arial" w:cs="Arial"/>
        </w:rPr>
        <w:t>gekregen</w:t>
      </w:r>
      <w:r w:rsidRPr="00971605">
        <w:rPr>
          <w:rFonts w:ascii="Arial" w:hAnsi="Arial" w:cs="Arial"/>
        </w:rPr>
        <w:t xml:space="preserve"> hebben worden gescand en we hopen dat dit binnen enige tijd via onze website kan geconsulteerd worden.</w:t>
      </w:r>
    </w:p>
    <w:p w14:paraId="7F7F1940" w14:textId="288654D2" w:rsidR="00E51259" w:rsidRPr="00971605" w:rsidRDefault="00E51259" w:rsidP="00077776">
      <w:pPr>
        <w:pStyle w:val="Lijstalinea"/>
        <w:numPr>
          <w:ilvl w:val="1"/>
          <w:numId w:val="1"/>
        </w:numPr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Er werd een verbeterde folder uitgegeven met </w:t>
      </w:r>
      <w:r w:rsidR="00ED0F17" w:rsidRPr="00971605">
        <w:rPr>
          <w:rFonts w:ascii="Arial" w:hAnsi="Arial" w:cs="Arial"/>
        </w:rPr>
        <w:t>vol</w:t>
      </w:r>
      <w:r w:rsidRPr="00971605">
        <w:rPr>
          <w:rFonts w:ascii="Arial" w:hAnsi="Arial" w:cs="Arial"/>
        </w:rPr>
        <w:t xml:space="preserve">gende aangepaste contactgegevens: </w:t>
      </w:r>
    </w:p>
    <w:p w14:paraId="106A7699" w14:textId="1CCC4476" w:rsidR="00E51259" w:rsidRPr="00971605" w:rsidRDefault="00E51259" w:rsidP="00E51259">
      <w:pPr>
        <w:pStyle w:val="Lijstalinea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Contactadres; Stationsstraat 121, Deerlijk</w:t>
      </w:r>
    </w:p>
    <w:p w14:paraId="636B1465" w14:textId="3D5421FF" w:rsidR="00E51259" w:rsidRPr="00971605" w:rsidRDefault="00E51259" w:rsidP="00E51259">
      <w:pPr>
        <w:pStyle w:val="Lijstalinea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lastRenderedPageBreak/>
        <w:t xml:space="preserve">Email; </w:t>
      </w:r>
      <w:hyperlink r:id="rId11" w:history="1">
        <w:r w:rsidR="00ED0F17" w:rsidRPr="00971605">
          <w:rPr>
            <w:rStyle w:val="Hyperlink"/>
            <w:rFonts w:ascii="Arial" w:hAnsi="Arial" w:cs="Arial"/>
          </w:rPr>
          <w:t>info@renedeckercq.be</w:t>
        </w:r>
      </w:hyperlink>
    </w:p>
    <w:p w14:paraId="16FD5FD0" w14:textId="4B3037CE" w:rsidR="00ED0F17" w:rsidRPr="00971605" w:rsidRDefault="007B7AD0" w:rsidP="00E51259">
      <w:pPr>
        <w:pStyle w:val="Lijstalinea"/>
        <w:numPr>
          <w:ilvl w:val="2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Gsm-nummers</w:t>
      </w:r>
      <w:r w:rsidR="00ED0F17" w:rsidRPr="00971605">
        <w:rPr>
          <w:rFonts w:ascii="Arial" w:hAnsi="Arial" w:cs="Arial"/>
        </w:rPr>
        <w:t>: 0476 91 98 29     0475 24 34 63</w:t>
      </w:r>
    </w:p>
    <w:p w14:paraId="07DE21D5" w14:textId="77777777" w:rsidR="00C617A6" w:rsidRPr="00971605" w:rsidRDefault="00C617A6" w:rsidP="00C617A6">
      <w:pPr>
        <w:pStyle w:val="Lijstalinea"/>
        <w:ind w:left="284"/>
        <w:jc w:val="both"/>
        <w:rPr>
          <w:rFonts w:ascii="Arial" w:hAnsi="Arial" w:cs="Arial"/>
          <w:b/>
          <w:u w:val="single"/>
        </w:rPr>
      </w:pPr>
    </w:p>
    <w:p w14:paraId="5DD2A7CF" w14:textId="3A4BB85D" w:rsidR="00D31215" w:rsidRPr="00971605" w:rsidRDefault="008B4113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PLAN</w:t>
      </w:r>
      <w:r w:rsidR="00D31215" w:rsidRPr="00971605">
        <w:rPr>
          <w:rFonts w:ascii="Arial" w:hAnsi="Arial" w:cs="Arial"/>
          <w:b/>
          <w:u w:val="single"/>
        </w:rPr>
        <w:t xml:space="preserve">NEN VOOR 2022: </w:t>
      </w:r>
      <w:r w:rsidR="00ED0F17" w:rsidRPr="00971605">
        <w:rPr>
          <w:rFonts w:ascii="Arial" w:hAnsi="Arial" w:cs="Arial"/>
          <w:b/>
          <w:u w:val="single"/>
        </w:rPr>
        <w:t>TOE</w:t>
      </w:r>
      <w:r w:rsidR="00D31215" w:rsidRPr="00971605">
        <w:rPr>
          <w:rFonts w:ascii="Arial" w:hAnsi="Arial" w:cs="Arial"/>
          <w:b/>
          <w:u w:val="single"/>
        </w:rPr>
        <w:t>LICHTING DOOR GUIDO</w:t>
      </w:r>
    </w:p>
    <w:p w14:paraId="6E4A5EEA" w14:textId="532307B1" w:rsidR="00ED0F17" w:rsidRPr="00971605" w:rsidRDefault="00192C1D" w:rsidP="00ED0F17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Waarschijnlijk wordt </w:t>
      </w:r>
      <w:r w:rsidR="00971605" w:rsidRPr="00971605">
        <w:rPr>
          <w:rFonts w:ascii="Arial" w:hAnsi="Arial" w:cs="Arial"/>
        </w:rPr>
        <w:t>In december 2021</w:t>
      </w:r>
      <w:r w:rsidR="006909E3" w:rsidRPr="00971605">
        <w:rPr>
          <w:rFonts w:ascii="Arial" w:hAnsi="Arial" w:cs="Arial"/>
        </w:rPr>
        <w:t xml:space="preserve"> </w:t>
      </w:r>
      <w:r w:rsidR="00ED0F17" w:rsidRPr="00971605">
        <w:rPr>
          <w:rFonts w:ascii="Arial" w:hAnsi="Arial" w:cs="Arial"/>
        </w:rPr>
        <w:t xml:space="preserve">het analoog alarm </w:t>
      </w:r>
      <w:r w:rsidR="006909E3" w:rsidRPr="00971605">
        <w:rPr>
          <w:rFonts w:ascii="Arial" w:hAnsi="Arial" w:cs="Arial"/>
        </w:rPr>
        <w:t xml:space="preserve">brand en inbraak </w:t>
      </w:r>
      <w:r w:rsidR="00ED0F17" w:rsidRPr="00971605">
        <w:rPr>
          <w:rFonts w:ascii="Arial" w:hAnsi="Arial" w:cs="Arial"/>
        </w:rPr>
        <w:t>vervangen door een digitale versie.</w:t>
      </w:r>
    </w:p>
    <w:p w14:paraId="6FC38F0F" w14:textId="0A6ADBE5" w:rsidR="00670274" w:rsidRPr="00971605" w:rsidRDefault="00670274" w:rsidP="00ED0F17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De gemeente zal voor 2022 een budget voorzien voor volgende herstellingen aan het museum: herschilderen van de achterzijde van het museum; herschilderen van de muren in het wit zowel beneden als boven, behandelen van opkomend vocht in de bakoven, herstellen van het b</w:t>
      </w:r>
      <w:r w:rsidR="00077776" w:rsidRPr="00971605">
        <w:rPr>
          <w:rFonts w:ascii="Arial" w:hAnsi="Arial" w:cs="Arial"/>
        </w:rPr>
        <w:t>ovenste metselwerk van de schoor</w:t>
      </w:r>
      <w:r w:rsidRPr="00971605">
        <w:rPr>
          <w:rFonts w:ascii="Arial" w:hAnsi="Arial" w:cs="Arial"/>
        </w:rPr>
        <w:t>steen van het keukentje en vernieuwe</w:t>
      </w:r>
      <w:r w:rsidR="00077776" w:rsidRPr="00971605">
        <w:rPr>
          <w:rFonts w:ascii="Arial" w:hAnsi="Arial" w:cs="Arial"/>
        </w:rPr>
        <w:t xml:space="preserve">n van </w:t>
      </w:r>
      <w:r w:rsidR="006909E3" w:rsidRPr="00971605">
        <w:rPr>
          <w:rFonts w:ascii="Arial" w:hAnsi="Arial" w:cs="Arial"/>
        </w:rPr>
        <w:t>de</w:t>
      </w:r>
      <w:r w:rsidR="00077776" w:rsidRPr="00971605">
        <w:rPr>
          <w:rFonts w:ascii="Arial" w:hAnsi="Arial" w:cs="Arial"/>
        </w:rPr>
        <w:t xml:space="preserve"> twee</w:t>
      </w:r>
      <w:r w:rsidRPr="00971605">
        <w:rPr>
          <w:rFonts w:ascii="Arial" w:hAnsi="Arial" w:cs="Arial"/>
        </w:rPr>
        <w:t xml:space="preserve"> achterramen.</w:t>
      </w:r>
      <w:r w:rsidR="006909E3" w:rsidRPr="00971605">
        <w:rPr>
          <w:rFonts w:ascii="Arial" w:hAnsi="Arial" w:cs="Arial"/>
        </w:rPr>
        <w:t xml:space="preserve"> </w:t>
      </w:r>
      <w:r w:rsidRPr="00971605">
        <w:rPr>
          <w:rFonts w:ascii="Arial" w:hAnsi="Arial" w:cs="Arial"/>
        </w:rPr>
        <w:t>Om een budget te kunnen opmaken, heeft T</w:t>
      </w:r>
      <w:r w:rsidR="008B4113" w:rsidRPr="00971605">
        <w:rPr>
          <w:rFonts w:ascii="Arial" w:hAnsi="Arial" w:cs="Arial"/>
        </w:rPr>
        <w:t>hijs</w:t>
      </w:r>
      <w:r w:rsidRPr="00971605">
        <w:rPr>
          <w:rFonts w:ascii="Arial" w:hAnsi="Arial" w:cs="Arial"/>
        </w:rPr>
        <w:t xml:space="preserve"> </w:t>
      </w:r>
      <w:r w:rsidR="008B4113" w:rsidRPr="00971605">
        <w:rPr>
          <w:rFonts w:ascii="Arial" w:hAnsi="Arial" w:cs="Arial"/>
        </w:rPr>
        <w:t>Benoit deze herstell</w:t>
      </w:r>
      <w:r w:rsidRPr="00971605">
        <w:rPr>
          <w:rFonts w:ascii="Arial" w:hAnsi="Arial" w:cs="Arial"/>
        </w:rPr>
        <w:t>ingen ge</w:t>
      </w:r>
      <w:r w:rsidR="008B4113" w:rsidRPr="00971605">
        <w:rPr>
          <w:rFonts w:ascii="Arial" w:hAnsi="Arial" w:cs="Arial"/>
        </w:rPr>
        <w:t>k</w:t>
      </w:r>
      <w:r w:rsidRPr="00971605">
        <w:rPr>
          <w:rFonts w:ascii="Arial" w:hAnsi="Arial" w:cs="Arial"/>
        </w:rPr>
        <w:t>wantificeerd.</w:t>
      </w:r>
    </w:p>
    <w:p w14:paraId="6C538212" w14:textId="1B35C284" w:rsidR="008B4113" w:rsidRPr="00971605" w:rsidRDefault="008B4113" w:rsidP="00ED0F17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Op </w:t>
      </w:r>
      <w:r w:rsidR="006909E3" w:rsidRPr="00971605">
        <w:rPr>
          <w:rFonts w:ascii="Arial" w:hAnsi="Arial" w:cs="Arial"/>
        </w:rPr>
        <w:t xml:space="preserve">vrijdag </w:t>
      </w:r>
      <w:r w:rsidRPr="00971605">
        <w:rPr>
          <w:rFonts w:ascii="Arial" w:hAnsi="Arial" w:cs="Arial"/>
        </w:rPr>
        <w:t>25 februari 2022 gaat de zangavond door.</w:t>
      </w:r>
    </w:p>
    <w:p w14:paraId="331E2372" w14:textId="5F36EAA1" w:rsidR="008B4113" w:rsidRPr="00971605" w:rsidRDefault="008B4113" w:rsidP="00077776">
      <w:pPr>
        <w:pStyle w:val="Lijstalinea"/>
        <w:numPr>
          <w:ilvl w:val="1"/>
          <w:numId w:val="1"/>
        </w:numPr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Op midzomermarkt 2022 zullen we in het museum opnieuw café Damberd openhouden.</w:t>
      </w:r>
    </w:p>
    <w:p w14:paraId="58D41893" w14:textId="7F4E4C2B" w:rsidR="00670DE9" w:rsidRPr="00971605" w:rsidRDefault="00670DE9" w:rsidP="00ED0F17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Op 12 juni is er opnieuw de herdenking van het overlijden van RDC 90 jaar geleden</w:t>
      </w:r>
    </w:p>
    <w:p w14:paraId="359CA58F" w14:textId="7101D0E3" w:rsidR="00ED0F17" w:rsidRPr="00971605" w:rsidRDefault="00670DE9" w:rsidP="00ED0F17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Ons engagement voor </w:t>
      </w:r>
      <w:r w:rsidR="00192C1D" w:rsidRPr="00971605">
        <w:rPr>
          <w:rFonts w:ascii="Arial" w:hAnsi="Arial" w:cs="Arial"/>
        </w:rPr>
        <w:t>E</w:t>
      </w:r>
      <w:r w:rsidRPr="00971605">
        <w:rPr>
          <w:rFonts w:ascii="Arial" w:hAnsi="Arial" w:cs="Arial"/>
        </w:rPr>
        <w:t>rfgoeddag en Open Monumentendag 2022 moet nog besproken worden binnen het bestuur.</w:t>
      </w:r>
    </w:p>
    <w:p w14:paraId="39BA6F15" w14:textId="78A4A555" w:rsidR="00ED0F17" w:rsidRPr="00971605" w:rsidRDefault="00670DE9" w:rsidP="00A61E8A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Leen Lefebre, een gemeentelijke ambtenaar die ons administratief ondersteunde, heeft ontslag genomen. Ze moet nog vervangen worden. De ondersteuning zal</w:t>
      </w:r>
      <w:r w:rsidR="00A61E8A" w:rsidRPr="00971605">
        <w:rPr>
          <w:rFonts w:ascii="Arial" w:hAnsi="Arial" w:cs="Arial"/>
        </w:rPr>
        <w:t xml:space="preserve"> </w:t>
      </w:r>
      <w:r w:rsidRPr="00971605">
        <w:rPr>
          <w:rFonts w:ascii="Arial" w:hAnsi="Arial" w:cs="Arial"/>
        </w:rPr>
        <w:t>waarschijnlijk anders zijn. Alles wordt nu geconcentreerd in d’I</w:t>
      </w:r>
      <w:r w:rsidR="00A61E8A" w:rsidRPr="00971605">
        <w:rPr>
          <w:rFonts w:ascii="Arial" w:hAnsi="Arial" w:cs="Arial"/>
        </w:rPr>
        <w:t>efte</w:t>
      </w:r>
      <w:r w:rsidRPr="00971605">
        <w:rPr>
          <w:rFonts w:ascii="Arial" w:hAnsi="Arial" w:cs="Arial"/>
        </w:rPr>
        <w:t>. We vrezen dat de ondersteuning zal</w:t>
      </w:r>
      <w:r w:rsidR="00A61E8A" w:rsidRPr="00971605">
        <w:rPr>
          <w:rFonts w:ascii="Arial" w:hAnsi="Arial" w:cs="Arial"/>
        </w:rPr>
        <w:t xml:space="preserve"> verminderen</w:t>
      </w:r>
    </w:p>
    <w:p w14:paraId="51BC2B83" w14:textId="33A70BCF" w:rsidR="00ED0F17" w:rsidRPr="00971605" w:rsidRDefault="00ED0F17" w:rsidP="00ED0F17">
      <w:pPr>
        <w:jc w:val="both"/>
        <w:rPr>
          <w:rFonts w:ascii="Arial" w:hAnsi="Arial" w:cs="Arial"/>
          <w:b/>
          <w:u w:val="single"/>
        </w:rPr>
      </w:pPr>
    </w:p>
    <w:p w14:paraId="738F6AA9" w14:textId="37E0E631" w:rsidR="00D31215" w:rsidRPr="00971605" w:rsidRDefault="00A61E8A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VOORSTELLING</w:t>
      </w:r>
      <w:r w:rsidR="00D31215" w:rsidRPr="00971605">
        <w:rPr>
          <w:rFonts w:ascii="Arial" w:hAnsi="Arial" w:cs="Arial"/>
          <w:b/>
          <w:u w:val="single"/>
        </w:rPr>
        <w:t xml:space="preserve"> VAN DE AANGEPASTE WEBSITE DOOR ANDRE</w:t>
      </w:r>
    </w:p>
    <w:p w14:paraId="49EBB141" w14:textId="4305C55B" w:rsidR="00A61E8A" w:rsidRPr="00971605" w:rsidRDefault="007B7AD0" w:rsidP="00192C1D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Dankzij</w:t>
      </w:r>
      <w:r w:rsidR="00A61E8A" w:rsidRPr="00971605">
        <w:rPr>
          <w:rFonts w:ascii="Arial" w:hAnsi="Arial" w:cs="Arial"/>
        </w:rPr>
        <w:t xml:space="preserve"> het vele werk van A</w:t>
      </w:r>
      <w:r w:rsidR="004C3167" w:rsidRPr="00971605">
        <w:rPr>
          <w:rFonts w:ascii="Arial" w:hAnsi="Arial" w:cs="Arial"/>
        </w:rPr>
        <w:t xml:space="preserve">ndré is de website enorm </w:t>
      </w:r>
      <w:r w:rsidRPr="00971605">
        <w:rPr>
          <w:rFonts w:ascii="Arial" w:hAnsi="Arial" w:cs="Arial"/>
        </w:rPr>
        <w:t>uitgebreid</w:t>
      </w:r>
      <w:r w:rsidR="00A61E8A" w:rsidRPr="00971605">
        <w:rPr>
          <w:rFonts w:ascii="Arial" w:hAnsi="Arial" w:cs="Arial"/>
        </w:rPr>
        <w:t xml:space="preserve">. Het is </w:t>
      </w:r>
      <w:r w:rsidRPr="00971605">
        <w:rPr>
          <w:rFonts w:ascii="Arial" w:hAnsi="Arial" w:cs="Arial"/>
        </w:rPr>
        <w:t>onbegonnen werk</w:t>
      </w:r>
      <w:r w:rsidR="00A61E8A" w:rsidRPr="00971605">
        <w:rPr>
          <w:rFonts w:ascii="Arial" w:hAnsi="Arial" w:cs="Arial"/>
        </w:rPr>
        <w:t xml:space="preserve"> de vele aanpassingen en toevoeging </w:t>
      </w:r>
      <w:proofErr w:type="gramStart"/>
      <w:r w:rsidR="00A61E8A" w:rsidRPr="00971605">
        <w:rPr>
          <w:rFonts w:ascii="Arial" w:hAnsi="Arial" w:cs="Arial"/>
        </w:rPr>
        <w:t>hier op</w:t>
      </w:r>
      <w:proofErr w:type="gramEnd"/>
      <w:r w:rsidR="00A61E8A" w:rsidRPr="00971605">
        <w:rPr>
          <w:rFonts w:ascii="Arial" w:hAnsi="Arial" w:cs="Arial"/>
        </w:rPr>
        <w:t xml:space="preserve"> te sommen. We raden u daarom aan de surfen naar </w:t>
      </w:r>
      <w:hyperlink r:id="rId12" w:history="1">
        <w:r w:rsidR="00A61E8A" w:rsidRPr="00971605">
          <w:rPr>
            <w:rStyle w:val="Hyperlink"/>
            <w:rFonts w:ascii="Arial" w:hAnsi="Arial" w:cs="Arial"/>
          </w:rPr>
          <w:t>www.renedeclercq.be</w:t>
        </w:r>
      </w:hyperlink>
      <w:r w:rsidR="00A61E8A" w:rsidRPr="00971605">
        <w:rPr>
          <w:rFonts w:ascii="Arial" w:hAnsi="Arial" w:cs="Arial"/>
        </w:rPr>
        <w:t xml:space="preserve"> en te genieten van de vele aanpassingen.</w:t>
      </w:r>
    </w:p>
    <w:p w14:paraId="2424ECB3" w14:textId="77777777" w:rsidR="00A61E8A" w:rsidRPr="00971605" w:rsidRDefault="00A61E8A" w:rsidP="004C3167">
      <w:pPr>
        <w:pStyle w:val="Lijstalinea"/>
        <w:ind w:left="794"/>
        <w:jc w:val="both"/>
        <w:rPr>
          <w:rFonts w:ascii="Arial" w:hAnsi="Arial" w:cs="Arial"/>
          <w:b/>
          <w:u w:val="single"/>
        </w:rPr>
      </w:pPr>
    </w:p>
    <w:p w14:paraId="27427E39" w14:textId="633551EC" w:rsidR="00D31215" w:rsidRPr="00971605" w:rsidRDefault="00D31215" w:rsidP="00C1118C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UW OPMERKINGEN EN VOORSTELLEN</w:t>
      </w:r>
    </w:p>
    <w:p w14:paraId="0F94BF07" w14:textId="689BE7DA" w:rsidR="004C3167" w:rsidRPr="00971605" w:rsidRDefault="004C3167" w:rsidP="00192C1D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>Luk Schelfhout</w:t>
      </w:r>
      <w:r w:rsidR="006974F2" w:rsidRPr="00971605">
        <w:rPr>
          <w:rFonts w:ascii="Arial" w:hAnsi="Arial" w:cs="Arial"/>
        </w:rPr>
        <w:t>:</w:t>
      </w:r>
      <w:r w:rsidRPr="00971605">
        <w:rPr>
          <w:rFonts w:ascii="Arial" w:hAnsi="Arial" w:cs="Arial"/>
        </w:rPr>
        <w:t xml:space="preserve"> wat er in </w:t>
      </w:r>
      <w:r w:rsidR="007B7AD0" w:rsidRPr="00971605">
        <w:rPr>
          <w:rFonts w:ascii="Arial" w:hAnsi="Arial" w:cs="Arial"/>
        </w:rPr>
        <w:t>2022 zal</w:t>
      </w:r>
      <w:r w:rsidRPr="00971605">
        <w:rPr>
          <w:rFonts w:ascii="Arial" w:hAnsi="Arial" w:cs="Arial"/>
        </w:rPr>
        <w:t xml:space="preserve"> gebeuren n.a.v. openhouden museum 30 jaar gel</w:t>
      </w:r>
      <w:r w:rsidR="00077776" w:rsidRPr="00971605">
        <w:rPr>
          <w:rFonts w:ascii="Arial" w:hAnsi="Arial" w:cs="Arial"/>
        </w:rPr>
        <w:t>e</w:t>
      </w:r>
      <w:r w:rsidRPr="00971605">
        <w:rPr>
          <w:rFonts w:ascii="Arial" w:hAnsi="Arial" w:cs="Arial"/>
        </w:rPr>
        <w:t xml:space="preserve">den (was </w:t>
      </w:r>
      <w:r w:rsidR="00192C1D" w:rsidRPr="00971605">
        <w:rPr>
          <w:rFonts w:ascii="Arial" w:hAnsi="Arial" w:cs="Arial"/>
        </w:rPr>
        <w:t>dit</w:t>
      </w:r>
      <w:r w:rsidRPr="00971605">
        <w:rPr>
          <w:rFonts w:ascii="Arial" w:hAnsi="Arial" w:cs="Arial"/>
        </w:rPr>
        <w:t xml:space="preserve"> jaar maar kon door</w:t>
      </w:r>
      <w:r w:rsidR="00077776" w:rsidRPr="00971605">
        <w:rPr>
          <w:rFonts w:ascii="Arial" w:hAnsi="Arial" w:cs="Arial"/>
        </w:rPr>
        <w:t xml:space="preserve"> </w:t>
      </w:r>
      <w:r w:rsidRPr="00971605">
        <w:rPr>
          <w:rFonts w:ascii="Arial" w:hAnsi="Arial" w:cs="Arial"/>
        </w:rPr>
        <w:t xml:space="preserve">corona niet doorgaan) alsook het </w:t>
      </w:r>
      <w:r w:rsidR="007B7AD0" w:rsidRPr="00971605">
        <w:rPr>
          <w:rFonts w:ascii="Arial" w:hAnsi="Arial" w:cs="Arial"/>
        </w:rPr>
        <w:t>overlijden</w:t>
      </w:r>
      <w:r w:rsidR="00971605">
        <w:rPr>
          <w:rFonts w:ascii="Arial" w:hAnsi="Arial" w:cs="Arial"/>
        </w:rPr>
        <w:t xml:space="preserve"> van </w:t>
      </w:r>
      <w:proofErr w:type="gramStart"/>
      <w:r w:rsidRPr="00971605">
        <w:rPr>
          <w:rFonts w:ascii="Arial" w:hAnsi="Arial" w:cs="Arial"/>
        </w:rPr>
        <w:t>DC</w:t>
      </w:r>
      <w:proofErr w:type="gramEnd"/>
      <w:r w:rsidRPr="00971605">
        <w:rPr>
          <w:rFonts w:ascii="Arial" w:hAnsi="Arial" w:cs="Arial"/>
        </w:rPr>
        <w:t xml:space="preserve"> </w:t>
      </w:r>
      <w:r w:rsidR="007B7AD0" w:rsidRPr="00971605">
        <w:rPr>
          <w:rFonts w:ascii="Arial" w:hAnsi="Arial" w:cs="Arial"/>
        </w:rPr>
        <w:t>90 jaar</w:t>
      </w:r>
      <w:r w:rsidRPr="00971605">
        <w:rPr>
          <w:rFonts w:ascii="Arial" w:hAnsi="Arial" w:cs="Arial"/>
        </w:rPr>
        <w:t xml:space="preserve"> gel</w:t>
      </w:r>
      <w:r w:rsidR="00077776" w:rsidRPr="00971605">
        <w:rPr>
          <w:rFonts w:ascii="Arial" w:hAnsi="Arial" w:cs="Arial"/>
        </w:rPr>
        <w:t>e</w:t>
      </w:r>
      <w:r w:rsidRPr="00971605">
        <w:rPr>
          <w:rFonts w:ascii="Arial" w:hAnsi="Arial" w:cs="Arial"/>
        </w:rPr>
        <w:t xml:space="preserve">den. Dit </w:t>
      </w:r>
      <w:r w:rsidR="00A407A1" w:rsidRPr="00971605">
        <w:rPr>
          <w:rFonts w:ascii="Arial" w:hAnsi="Arial" w:cs="Arial"/>
        </w:rPr>
        <w:t>wordt</w:t>
      </w:r>
      <w:r w:rsidRPr="00971605">
        <w:rPr>
          <w:rFonts w:ascii="Arial" w:hAnsi="Arial" w:cs="Arial"/>
        </w:rPr>
        <w:t xml:space="preserve"> op een volgende bestuurs</w:t>
      </w:r>
      <w:r w:rsidR="00077776" w:rsidRPr="00971605">
        <w:rPr>
          <w:rFonts w:ascii="Arial" w:hAnsi="Arial" w:cs="Arial"/>
        </w:rPr>
        <w:t>vergadering besproken</w:t>
      </w:r>
      <w:r w:rsidRPr="00971605">
        <w:rPr>
          <w:rFonts w:ascii="Arial" w:hAnsi="Arial" w:cs="Arial"/>
        </w:rPr>
        <w:t>.</w:t>
      </w:r>
    </w:p>
    <w:p w14:paraId="1CAE2D51" w14:textId="3E808F34" w:rsidR="004C3167" w:rsidRPr="00971605" w:rsidRDefault="004C3167" w:rsidP="00192C1D">
      <w:pPr>
        <w:pStyle w:val="Lijstalinea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</w:rPr>
        <w:t xml:space="preserve">Hilde De Clercq, die bestuurslid wil worden, vindt het spijtig dat bij de herdenking op 12 juni </w:t>
      </w:r>
      <w:r w:rsidR="00A407A1" w:rsidRPr="00971605">
        <w:rPr>
          <w:rFonts w:ascii="Arial" w:hAnsi="Arial" w:cs="Arial"/>
        </w:rPr>
        <w:t>Engelstalige</w:t>
      </w:r>
      <w:r w:rsidRPr="00971605">
        <w:rPr>
          <w:rFonts w:ascii="Arial" w:hAnsi="Arial" w:cs="Arial"/>
        </w:rPr>
        <w:t xml:space="preserve"> liederen werden gezongen. De herdenking op 12 juni is beter politiek neutraal</w:t>
      </w:r>
    </w:p>
    <w:p w14:paraId="4C35D176" w14:textId="77777777" w:rsidR="004C3167" w:rsidRPr="00971605" w:rsidRDefault="004C3167" w:rsidP="004C3167">
      <w:pPr>
        <w:pStyle w:val="Lijstalinea"/>
        <w:ind w:left="794"/>
        <w:jc w:val="both"/>
        <w:rPr>
          <w:rFonts w:ascii="Arial" w:hAnsi="Arial" w:cs="Arial"/>
          <w:b/>
          <w:u w:val="single"/>
        </w:rPr>
      </w:pPr>
    </w:p>
    <w:p w14:paraId="05CE1BBB" w14:textId="79748287" w:rsidR="004C3167" w:rsidRPr="00971605" w:rsidRDefault="00D31215" w:rsidP="004C3167">
      <w:pPr>
        <w:pStyle w:val="Lijstalinea"/>
        <w:numPr>
          <w:ilvl w:val="0"/>
          <w:numId w:val="1"/>
        </w:numPr>
        <w:ind w:left="284"/>
        <w:jc w:val="both"/>
        <w:rPr>
          <w:rFonts w:ascii="Arial" w:hAnsi="Arial" w:cs="Arial"/>
          <w:b/>
          <w:u w:val="single"/>
        </w:rPr>
      </w:pPr>
      <w:r w:rsidRPr="00971605">
        <w:rPr>
          <w:rFonts w:ascii="Arial" w:hAnsi="Arial" w:cs="Arial"/>
          <w:b/>
          <w:u w:val="single"/>
        </w:rPr>
        <w:t>GEZELLIG SAMENZIJN</w:t>
      </w:r>
      <w:r w:rsidR="004C3167" w:rsidRPr="00971605">
        <w:rPr>
          <w:rFonts w:ascii="Arial" w:hAnsi="Arial" w:cs="Arial"/>
          <w:b/>
          <w:u w:val="single"/>
        </w:rPr>
        <w:t xml:space="preserve"> MET KOFFIE EN TAART.</w:t>
      </w:r>
    </w:p>
    <w:p w14:paraId="2E5BC7A7" w14:textId="01CD7091" w:rsidR="004C3167" w:rsidRPr="00971605" w:rsidRDefault="004C3167" w:rsidP="004C316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6410F7" w14:textId="3B4745C6" w:rsidR="003E580C" w:rsidRDefault="00A407A1" w:rsidP="004C3167">
      <w:pPr>
        <w:jc w:val="both"/>
        <w:rPr>
          <w:rFonts w:ascii="Arial" w:hAnsi="Arial" w:cs="Arial"/>
          <w:sz w:val="24"/>
          <w:szCs w:val="24"/>
          <w:u w:val="single"/>
        </w:rPr>
      </w:pPr>
      <w:r w:rsidRPr="00971605">
        <w:rPr>
          <w:rFonts w:ascii="Arial" w:hAnsi="Arial" w:cs="Arial"/>
          <w:sz w:val="24"/>
          <w:szCs w:val="24"/>
          <w:u w:val="single"/>
        </w:rPr>
        <w:t>Bijlage</w:t>
      </w:r>
      <w:r w:rsidR="00971605">
        <w:rPr>
          <w:rFonts w:ascii="Arial" w:hAnsi="Arial" w:cs="Arial"/>
          <w:sz w:val="24"/>
          <w:szCs w:val="24"/>
          <w:u w:val="single"/>
        </w:rPr>
        <w:t xml:space="preserve">n: </w:t>
      </w:r>
    </w:p>
    <w:p w14:paraId="384C981E" w14:textId="6AAA79D9" w:rsidR="00971605" w:rsidRDefault="00971605" w:rsidP="004C316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Budget  2021</w:t>
      </w:r>
      <w:proofErr w:type="gramEnd"/>
    </w:p>
    <w:p w14:paraId="2911747E" w14:textId="2B1DFB9F" w:rsidR="00971605" w:rsidRDefault="00971605" w:rsidP="004C3167">
      <w:pPr>
        <w:jc w:val="both"/>
        <w:rPr>
          <w:rFonts w:ascii="Arial" w:hAnsi="Arial" w:cs="Arial"/>
          <w:sz w:val="24"/>
          <w:szCs w:val="24"/>
        </w:rPr>
      </w:pPr>
    </w:p>
    <w:p w14:paraId="384ABC9B" w14:textId="2F9CD751" w:rsidR="00971605" w:rsidRPr="00971605" w:rsidRDefault="00971605" w:rsidP="004C31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 De statuten worden weldra neergelegd bij de kamer van koophandel in Kortrijk. Zodra deze statuten ve</w:t>
      </w:r>
      <w:r w:rsidR="0061437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schenen zijn in het Belgisch Sta</w:t>
      </w:r>
      <w:r w:rsidR="006143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tsblad worden ze u bezorgd.</w:t>
      </w:r>
    </w:p>
    <w:p w14:paraId="22867D19" w14:textId="4FDB57AF" w:rsidR="00971605" w:rsidRPr="00971605" w:rsidRDefault="00971605" w:rsidP="00971605">
      <w:pPr>
        <w:pStyle w:val="Lijstalinea"/>
        <w:ind w:left="4680"/>
        <w:rPr>
          <w:rFonts w:ascii="Arial" w:hAnsi="Arial" w:cs="Arial"/>
        </w:rPr>
      </w:pPr>
    </w:p>
    <w:p w14:paraId="3784DED3" w14:textId="6BB96692" w:rsidR="003E580C" w:rsidRPr="00971605" w:rsidRDefault="003E580C" w:rsidP="004C3167">
      <w:pPr>
        <w:jc w:val="both"/>
        <w:rPr>
          <w:rFonts w:ascii="Arial" w:hAnsi="Arial" w:cs="Arial"/>
          <w:sz w:val="24"/>
          <w:szCs w:val="24"/>
        </w:rPr>
      </w:pPr>
    </w:p>
    <w:p w14:paraId="42A0E042" w14:textId="54030BE0" w:rsidR="003E580C" w:rsidRPr="00971605" w:rsidRDefault="003E580C" w:rsidP="004C3167">
      <w:pPr>
        <w:jc w:val="both"/>
        <w:rPr>
          <w:rFonts w:ascii="Arial" w:hAnsi="Arial" w:cs="Arial"/>
          <w:sz w:val="24"/>
          <w:szCs w:val="24"/>
        </w:rPr>
      </w:pPr>
    </w:p>
    <w:p w14:paraId="13EB7070" w14:textId="7151287F" w:rsidR="003E580C" w:rsidRPr="00971605" w:rsidRDefault="003E580C" w:rsidP="004C3167">
      <w:pPr>
        <w:jc w:val="both"/>
        <w:rPr>
          <w:rFonts w:ascii="Arial" w:hAnsi="Arial" w:cs="Arial"/>
          <w:sz w:val="24"/>
          <w:szCs w:val="24"/>
        </w:rPr>
      </w:pPr>
      <w:r w:rsidRPr="00971605">
        <w:rPr>
          <w:rFonts w:ascii="Arial" w:hAnsi="Arial" w:cs="Arial"/>
          <w:sz w:val="24"/>
          <w:szCs w:val="24"/>
        </w:rPr>
        <w:t xml:space="preserve">Verslag opgemaakt door Patrick Ravelingien op 30 januari 2021 en nagelezen </w:t>
      </w:r>
      <w:r w:rsidR="00A407A1" w:rsidRPr="00971605">
        <w:rPr>
          <w:rFonts w:ascii="Arial" w:hAnsi="Arial" w:cs="Arial"/>
          <w:sz w:val="24"/>
          <w:szCs w:val="24"/>
        </w:rPr>
        <w:t>doe</w:t>
      </w:r>
      <w:r w:rsidRPr="00971605">
        <w:rPr>
          <w:rFonts w:ascii="Arial" w:hAnsi="Arial" w:cs="Arial"/>
          <w:sz w:val="24"/>
          <w:szCs w:val="24"/>
        </w:rPr>
        <w:t xml:space="preserve"> Guido</w:t>
      </w:r>
    </w:p>
    <w:p w14:paraId="26446151" w14:textId="66463F7B" w:rsidR="00760774" w:rsidRPr="00971605" w:rsidRDefault="00760774" w:rsidP="004C3167">
      <w:pPr>
        <w:jc w:val="both"/>
        <w:rPr>
          <w:rFonts w:ascii="Arial" w:hAnsi="Arial" w:cs="Arial"/>
          <w:b/>
          <w:u w:val="single"/>
        </w:rPr>
      </w:pPr>
    </w:p>
    <w:p w14:paraId="452EC756" w14:textId="4FB81B57" w:rsidR="00D31215" w:rsidRPr="00971605" w:rsidRDefault="00D31215" w:rsidP="00D31215">
      <w:pPr>
        <w:pStyle w:val="Lijstalinea"/>
        <w:ind w:left="567"/>
        <w:rPr>
          <w:rFonts w:ascii="Arial" w:hAnsi="Arial" w:cs="Arial"/>
          <w:b/>
          <w:u w:val="single"/>
        </w:rPr>
      </w:pPr>
    </w:p>
    <w:sectPr w:rsidR="00D31215" w:rsidRPr="00971605" w:rsidSect="00BA6018">
      <w:footerReference w:type="default" r:id="rId13"/>
      <w:pgSz w:w="11906" w:h="16838"/>
      <w:pgMar w:top="1418" w:right="113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4B71" w14:textId="77777777" w:rsidR="000772B9" w:rsidRDefault="000772B9">
      <w:r>
        <w:separator/>
      </w:r>
    </w:p>
  </w:endnote>
  <w:endnote w:type="continuationSeparator" w:id="0">
    <w:p w14:paraId="26A9EF30" w14:textId="77777777" w:rsidR="000772B9" w:rsidRDefault="0007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ar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BF65" w14:textId="6BA32237" w:rsidR="00A22B78" w:rsidRDefault="00A22B78" w:rsidP="00AB017F">
    <w:pPr>
      <w:pStyle w:val="Voettekst"/>
      <w:tabs>
        <w:tab w:val="clear" w:pos="4536"/>
        <w:tab w:val="center" w:pos="5233"/>
      </w:tabs>
      <w:ind w:right="360"/>
      <w:jc w:val="center"/>
      <w:rPr>
        <w:b/>
      </w:rPr>
    </w:pPr>
    <w:r>
      <w:rPr>
        <w:b/>
      </w:rPr>
      <w:t xml:space="preserve">Verslag </w:t>
    </w:r>
    <w:r w:rsidR="00614370">
      <w:rPr>
        <w:b/>
      </w:rPr>
      <w:t>AV 2021</w:t>
    </w:r>
    <w:r w:rsidR="00614370">
      <w:rPr>
        <w:b/>
      </w:rPr>
      <w:tab/>
      <w:t>16 oktober 2021</w:t>
    </w:r>
    <w:r>
      <w:rPr>
        <w:b/>
      </w:rPr>
      <w:tab/>
    </w:r>
    <w:r w:rsidR="00886016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886016">
      <w:rPr>
        <w:rStyle w:val="Paginanummer"/>
      </w:rPr>
      <w:fldChar w:fldCharType="separate"/>
    </w:r>
    <w:r w:rsidR="008C5921">
      <w:rPr>
        <w:rStyle w:val="Paginanummer"/>
        <w:noProof/>
      </w:rPr>
      <w:t>1</w:t>
    </w:r>
    <w:r w:rsidR="00886016">
      <w:rPr>
        <w:rStyle w:val="Paginanummer"/>
      </w:rPr>
      <w:fldChar w:fldCharType="end"/>
    </w:r>
    <w:r>
      <w:rPr>
        <w:rStyle w:val="Paginanummer"/>
      </w:rPr>
      <w:t>/</w:t>
    </w:r>
    <w:r w:rsidR="00886016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886016">
      <w:rPr>
        <w:rStyle w:val="Paginanummer"/>
      </w:rPr>
      <w:fldChar w:fldCharType="separate"/>
    </w:r>
    <w:r w:rsidR="008C5921">
      <w:rPr>
        <w:rStyle w:val="Paginanummer"/>
        <w:noProof/>
      </w:rPr>
      <w:t>4</w:t>
    </w:r>
    <w:r w:rsidR="00886016">
      <w:rPr>
        <w:rStyle w:val="Paginanummer"/>
      </w:rPr>
      <w:fldChar w:fldCharType="end"/>
    </w:r>
  </w:p>
  <w:p w14:paraId="6678672C" w14:textId="77777777" w:rsidR="00A22B78" w:rsidRPr="008F20C5" w:rsidRDefault="00A22B78" w:rsidP="00AB017F">
    <w:pPr>
      <w:pStyle w:val="Voettekst"/>
      <w:tabs>
        <w:tab w:val="clear" w:pos="4536"/>
        <w:tab w:val="clear" w:pos="9072"/>
        <w:tab w:val="center" w:pos="5233"/>
        <w:tab w:val="right" w:pos="10466"/>
      </w:tabs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6904" w14:textId="77777777" w:rsidR="000772B9" w:rsidRDefault="000772B9">
      <w:r>
        <w:separator/>
      </w:r>
    </w:p>
  </w:footnote>
  <w:footnote w:type="continuationSeparator" w:id="0">
    <w:p w14:paraId="284A47F4" w14:textId="77777777" w:rsidR="000772B9" w:rsidRDefault="0007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A1C"/>
    <w:multiLevelType w:val="hybridMultilevel"/>
    <w:tmpl w:val="941C69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6D2"/>
    <w:multiLevelType w:val="hybridMultilevel"/>
    <w:tmpl w:val="8B22F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F60"/>
    <w:multiLevelType w:val="multilevel"/>
    <w:tmpl w:val="F6B0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B547C"/>
    <w:multiLevelType w:val="hybridMultilevel"/>
    <w:tmpl w:val="ACAA8F42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3F4468"/>
    <w:multiLevelType w:val="hybridMultilevel"/>
    <w:tmpl w:val="30B4D002"/>
    <w:lvl w:ilvl="0" w:tplc="0813000F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D04FFD"/>
    <w:multiLevelType w:val="hybridMultilevel"/>
    <w:tmpl w:val="8CA28ED2"/>
    <w:lvl w:ilvl="0" w:tplc="886AAE3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130019">
      <w:start w:val="1"/>
      <w:numFmt w:val="lowerLetter"/>
      <w:lvlText w:val="%2."/>
      <w:lvlJc w:val="left"/>
      <w:pPr>
        <w:ind w:left="578" w:hanging="360"/>
      </w:pPr>
    </w:lvl>
    <w:lvl w:ilvl="2" w:tplc="0813001B">
      <w:start w:val="1"/>
      <w:numFmt w:val="lowerRoman"/>
      <w:lvlText w:val="%3."/>
      <w:lvlJc w:val="right"/>
      <w:pPr>
        <w:ind w:left="393" w:hanging="180"/>
      </w:pPr>
    </w:lvl>
    <w:lvl w:ilvl="3" w:tplc="08130019">
      <w:start w:val="1"/>
      <w:numFmt w:val="lowerLetter"/>
      <w:lvlText w:val="%4."/>
      <w:lvlJc w:val="left"/>
      <w:pPr>
        <w:ind w:left="1113" w:hanging="360"/>
      </w:pPr>
    </w:lvl>
    <w:lvl w:ilvl="4" w:tplc="08130019">
      <w:start w:val="1"/>
      <w:numFmt w:val="lowerLetter"/>
      <w:lvlText w:val="%5."/>
      <w:lvlJc w:val="left"/>
      <w:pPr>
        <w:ind w:left="1833" w:hanging="360"/>
      </w:pPr>
    </w:lvl>
    <w:lvl w:ilvl="5" w:tplc="0813001B" w:tentative="1">
      <w:start w:val="1"/>
      <w:numFmt w:val="lowerRoman"/>
      <w:lvlText w:val="%6."/>
      <w:lvlJc w:val="right"/>
      <w:pPr>
        <w:ind w:left="2553" w:hanging="180"/>
      </w:pPr>
    </w:lvl>
    <w:lvl w:ilvl="6" w:tplc="0813000F" w:tentative="1">
      <w:start w:val="1"/>
      <w:numFmt w:val="decimal"/>
      <w:lvlText w:val="%7."/>
      <w:lvlJc w:val="left"/>
      <w:pPr>
        <w:ind w:left="3273" w:hanging="360"/>
      </w:pPr>
    </w:lvl>
    <w:lvl w:ilvl="7" w:tplc="08130019" w:tentative="1">
      <w:start w:val="1"/>
      <w:numFmt w:val="lowerLetter"/>
      <w:lvlText w:val="%8."/>
      <w:lvlJc w:val="left"/>
      <w:pPr>
        <w:ind w:left="3993" w:hanging="360"/>
      </w:pPr>
    </w:lvl>
    <w:lvl w:ilvl="8" w:tplc="0813001B" w:tentative="1">
      <w:start w:val="1"/>
      <w:numFmt w:val="lowerRoman"/>
      <w:lvlText w:val="%9."/>
      <w:lvlJc w:val="right"/>
      <w:pPr>
        <w:ind w:left="4713" w:hanging="180"/>
      </w:pPr>
    </w:lvl>
  </w:abstractNum>
  <w:abstractNum w:abstractNumId="6" w15:restartNumberingAfterBreak="0">
    <w:nsid w:val="1F1A66C5"/>
    <w:multiLevelType w:val="hybridMultilevel"/>
    <w:tmpl w:val="E440EB3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D523B"/>
    <w:multiLevelType w:val="hybridMultilevel"/>
    <w:tmpl w:val="E5E4DA40"/>
    <w:lvl w:ilvl="0" w:tplc="8558EABC">
      <w:start w:val="22"/>
      <w:numFmt w:val="decimal"/>
      <w:lvlText w:val="%1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5012"/>
    <w:multiLevelType w:val="hybridMultilevel"/>
    <w:tmpl w:val="00D2E282"/>
    <w:lvl w:ilvl="0" w:tplc="255A4E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875D1A"/>
    <w:multiLevelType w:val="hybridMultilevel"/>
    <w:tmpl w:val="37BCA8DA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071D88"/>
    <w:multiLevelType w:val="hybridMultilevel"/>
    <w:tmpl w:val="3C7E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E66A3"/>
    <w:multiLevelType w:val="hybridMultilevel"/>
    <w:tmpl w:val="ADF89F86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0C37CC"/>
    <w:multiLevelType w:val="multilevel"/>
    <w:tmpl w:val="8EE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E5DD7"/>
    <w:multiLevelType w:val="multilevel"/>
    <w:tmpl w:val="B9F6C66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"/>
      <w:lvlJc w:val="left"/>
      <w:pPr>
        <w:ind w:left="1418" w:hanging="171"/>
      </w:pPr>
      <w:rPr>
        <w:rFonts w:ascii="Symbol" w:hAnsi="Symbol" w:hint="default"/>
        <w:color w:val="auto"/>
      </w:rPr>
    </w:lvl>
    <w:lvl w:ilvl="3">
      <w:start w:val="1"/>
      <w:numFmt w:val="lowerLetter"/>
      <w:lvlText w:val="%4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4264422"/>
    <w:multiLevelType w:val="hybridMultilevel"/>
    <w:tmpl w:val="1B7EF832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786E3D"/>
    <w:multiLevelType w:val="multilevel"/>
    <w:tmpl w:val="A896225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"/>
      <w:lvlJc w:val="left"/>
      <w:pPr>
        <w:ind w:left="1418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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6C6758F"/>
    <w:multiLevelType w:val="hybridMultilevel"/>
    <w:tmpl w:val="9E6AB824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E302E7"/>
    <w:multiLevelType w:val="hybridMultilevel"/>
    <w:tmpl w:val="FFF4F41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056F99"/>
    <w:multiLevelType w:val="hybridMultilevel"/>
    <w:tmpl w:val="D31EB888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59B1A56"/>
    <w:multiLevelType w:val="hybridMultilevel"/>
    <w:tmpl w:val="4E6E3DAC"/>
    <w:lvl w:ilvl="0" w:tplc="884A1A2C">
      <w:start w:val="1"/>
      <w:numFmt w:val="bullet"/>
      <w:lvlText w:val=""/>
      <w:lvlJc w:val="left"/>
      <w:pPr>
        <w:ind w:left="1352" w:hanging="501"/>
      </w:pPr>
      <w:rPr>
        <w:rFonts w:ascii="Symbol" w:hAnsi="Symbol" w:hint="default"/>
        <w:color w:val="auto"/>
      </w:rPr>
    </w:lvl>
    <w:lvl w:ilvl="1" w:tplc="53F43D8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2" w:tplc="08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E719F0"/>
    <w:multiLevelType w:val="hybridMultilevel"/>
    <w:tmpl w:val="635671D6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8D735BA"/>
    <w:multiLevelType w:val="hybridMultilevel"/>
    <w:tmpl w:val="CC7A206A"/>
    <w:lvl w:ilvl="0" w:tplc="0813000F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DC95AEE"/>
    <w:multiLevelType w:val="multilevel"/>
    <w:tmpl w:val="68EE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76853"/>
    <w:multiLevelType w:val="hybridMultilevel"/>
    <w:tmpl w:val="1CFEB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A7F47"/>
    <w:multiLevelType w:val="hybridMultilevel"/>
    <w:tmpl w:val="1B5AC95C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CD2EC9"/>
    <w:multiLevelType w:val="hybridMultilevel"/>
    <w:tmpl w:val="83446BBE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547EAA"/>
    <w:multiLevelType w:val="hybridMultilevel"/>
    <w:tmpl w:val="3A7E7558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9280F75"/>
    <w:multiLevelType w:val="hybridMultilevel"/>
    <w:tmpl w:val="A6F6C1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826DD"/>
    <w:multiLevelType w:val="hybridMultilevel"/>
    <w:tmpl w:val="2CC4A944"/>
    <w:lvl w:ilvl="0" w:tplc="0813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5E011961"/>
    <w:multiLevelType w:val="multilevel"/>
    <w:tmpl w:val="AEF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922B57"/>
    <w:multiLevelType w:val="hybridMultilevel"/>
    <w:tmpl w:val="03623846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0975A70"/>
    <w:multiLevelType w:val="hybridMultilevel"/>
    <w:tmpl w:val="19BCAF0A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54A15DC"/>
    <w:multiLevelType w:val="hybridMultilevel"/>
    <w:tmpl w:val="B2225022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E8316D"/>
    <w:multiLevelType w:val="hybridMultilevel"/>
    <w:tmpl w:val="C65AF0BC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8EE3E83"/>
    <w:multiLevelType w:val="hybridMultilevel"/>
    <w:tmpl w:val="D35AC114"/>
    <w:lvl w:ilvl="0" w:tplc="773C98F0">
      <w:start w:val="1"/>
      <w:numFmt w:val="decimal"/>
      <w:lvlText w:val="%1."/>
      <w:lvlJc w:val="center"/>
      <w:pPr>
        <w:ind w:left="720" w:hanging="360"/>
      </w:pPr>
      <w:rPr>
        <w:rFonts w:hint="default"/>
        <w:sz w:val="26"/>
        <w:szCs w:val="26"/>
      </w:rPr>
    </w:lvl>
    <w:lvl w:ilvl="1" w:tplc="08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393" w:hanging="180"/>
      </w:pPr>
    </w:lvl>
    <w:lvl w:ilvl="3" w:tplc="08130019">
      <w:start w:val="1"/>
      <w:numFmt w:val="lowerLetter"/>
      <w:lvlText w:val="%4."/>
      <w:lvlJc w:val="left"/>
      <w:pPr>
        <w:ind w:left="1113" w:hanging="360"/>
      </w:pPr>
    </w:lvl>
    <w:lvl w:ilvl="4" w:tplc="08130019">
      <w:start w:val="1"/>
      <w:numFmt w:val="lowerLetter"/>
      <w:lvlText w:val="%5."/>
      <w:lvlJc w:val="left"/>
      <w:pPr>
        <w:ind w:left="1833" w:hanging="360"/>
      </w:pPr>
    </w:lvl>
    <w:lvl w:ilvl="5" w:tplc="0813001B" w:tentative="1">
      <w:start w:val="1"/>
      <w:numFmt w:val="lowerRoman"/>
      <w:lvlText w:val="%6."/>
      <w:lvlJc w:val="right"/>
      <w:pPr>
        <w:ind w:left="2553" w:hanging="180"/>
      </w:pPr>
    </w:lvl>
    <w:lvl w:ilvl="6" w:tplc="0813000F" w:tentative="1">
      <w:start w:val="1"/>
      <w:numFmt w:val="decimal"/>
      <w:lvlText w:val="%7."/>
      <w:lvlJc w:val="left"/>
      <w:pPr>
        <w:ind w:left="3273" w:hanging="360"/>
      </w:pPr>
    </w:lvl>
    <w:lvl w:ilvl="7" w:tplc="08130019" w:tentative="1">
      <w:start w:val="1"/>
      <w:numFmt w:val="lowerLetter"/>
      <w:lvlText w:val="%8."/>
      <w:lvlJc w:val="left"/>
      <w:pPr>
        <w:ind w:left="3993" w:hanging="360"/>
      </w:pPr>
    </w:lvl>
    <w:lvl w:ilvl="8" w:tplc="0813001B" w:tentative="1">
      <w:start w:val="1"/>
      <w:numFmt w:val="lowerRoman"/>
      <w:lvlText w:val="%9."/>
      <w:lvlJc w:val="right"/>
      <w:pPr>
        <w:ind w:left="4713" w:hanging="180"/>
      </w:pPr>
    </w:lvl>
  </w:abstractNum>
  <w:abstractNum w:abstractNumId="35" w15:restartNumberingAfterBreak="0">
    <w:nsid w:val="6C99057A"/>
    <w:multiLevelType w:val="hybridMultilevel"/>
    <w:tmpl w:val="A46672F6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905C2E"/>
    <w:multiLevelType w:val="hybridMultilevel"/>
    <w:tmpl w:val="1E24A7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57BA"/>
    <w:multiLevelType w:val="hybridMultilevel"/>
    <w:tmpl w:val="94B216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7694E19"/>
    <w:multiLevelType w:val="hybridMultilevel"/>
    <w:tmpl w:val="A6160BDC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2D101A"/>
    <w:multiLevelType w:val="hybridMultilevel"/>
    <w:tmpl w:val="364E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1576E"/>
    <w:multiLevelType w:val="multilevel"/>
    <w:tmpl w:val="2CE6E0C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"/>
      <w:lvlJc w:val="left"/>
      <w:pPr>
        <w:ind w:left="1418" w:hanging="171"/>
      </w:pPr>
      <w:rPr>
        <w:rFonts w:ascii="Symbol" w:hAnsi="Symbol" w:hint="default"/>
        <w:color w:val="auto"/>
      </w:rPr>
    </w:lvl>
    <w:lvl w:ilvl="3">
      <w:start w:val="1"/>
      <w:numFmt w:val="lowerLetter"/>
      <w:lvlText w:val="%4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EBB1426"/>
    <w:multiLevelType w:val="hybridMultilevel"/>
    <w:tmpl w:val="65C822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1080" w:hanging="360"/>
        </w:pPr>
        <w:rPr>
          <w:rFonts w:hint="default"/>
          <w:b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18" w:hanging="171"/>
        </w:pPr>
        <w:rPr>
          <w:rFonts w:ascii="Symbol" w:hAnsi="Symbol" w:hint="default"/>
          <w:color w:val="000000"/>
        </w:rPr>
      </w:lvl>
    </w:lvlOverride>
    <w:lvlOverride w:ilvl="3">
      <w:lvl w:ilvl="3">
        <w:start w:val="1"/>
        <w:numFmt w:val="bullet"/>
        <w:lvlText w:val="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18" w:hanging="17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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0">
    <w:abstractNumId w:val="39"/>
  </w:num>
  <w:num w:numId="11">
    <w:abstractNumId w:val="10"/>
  </w:num>
  <w:num w:numId="12">
    <w:abstractNumId w:val="12"/>
  </w:num>
  <w:num w:numId="13">
    <w:abstractNumId w:val="34"/>
  </w:num>
  <w:num w:numId="14">
    <w:abstractNumId w:val="32"/>
  </w:num>
  <w:num w:numId="15">
    <w:abstractNumId w:val="37"/>
  </w:num>
  <w:num w:numId="16">
    <w:abstractNumId w:val="17"/>
  </w:num>
  <w:num w:numId="17">
    <w:abstractNumId w:val="33"/>
  </w:num>
  <w:num w:numId="18">
    <w:abstractNumId w:val="24"/>
  </w:num>
  <w:num w:numId="19">
    <w:abstractNumId w:val="21"/>
  </w:num>
  <w:num w:numId="20">
    <w:abstractNumId w:val="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8"/>
  </w:num>
  <w:num w:numId="24">
    <w:abstractNumId w:val="1"/>
  </w:num>
  <w:num w:numId="25">
    <w:abstractNumId w:val="36"/>
  </w:num>
  <w:num w:numId="26">
    <w:abstractNumId w:val="16"/>
  </w:num>
  <w:num w:numId="27">
    <w:abstractNumId w:val="30"/>
  </w:num>
  <w:num w:numId="28">
    <w:abstractNumId w:val="6"/>
  </w:num>
  <w:num w:numId="29">
    <w:abstractNumId w:val="27"/>
  </w:num>
  <w:num w:numId="30">
    <w:abstractNumId w:val="14"/>
  </w:num>
  <w:num w:numId="31">
    <w:abstractNumId w:val="18"/>
  </w:num>
  <w:num w:numId="32">
    <w:abstractNumId w:val="15"/>
  </w:num>
  <w:num w:numId="33">
    <w:abstractNumId w:val="2"/>
  </w:num>
  <w:num w:numId="34">
    <w:abstractNumId w:val="4"/>
  </w:num>
  <w:num w:numId="35">
    <w:abstractNumId w:val="31"/>
  </w:num>
  <w:num w:numId="36">
    <w:abstractNumId w:val="41"/>
  </w:num>
  <w:num w:numId="37">
    <w:abstractNumId w:val="23"/>
  </w:num>
  <w:num w:numId="38">
    <w:abstractNumId w:val="22"/>
  </w:num>
  <w:num w:numId="39">
    <w:abstractNumId w:val="2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1"/>
  </w:num>
  <w:num w:numId="43">
    <w:abstractNumId w:val="20"/>
  </w:num>
  <w:num w:numId="44">
    <w:abstractNumId w:val="35"/>
  </w:num>
  <w:num w:numId="45">
    <w:abstractNumId w:val="26"/>
  </w:num>
  <w:num w:numId="46">
    <w:abstractNumId w:val="2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activeWritingStyle w:appName="MSWord" w:lang="nl-BE" w:vendorID="64" w:dllVersion="6" w:nlCheck="1" w:checkStyle="0"/>
  <w:activeWritingStyle w:appName="MSWord" w:lang="en-US" w:vendorID="64" w:dllVersion="6" w:nlCheck="1" w:checkStyle="0"/>
  <w:activeWritingStyle w:appName="MSWord" w:lang="nl-NL" w:vendorID="64" w:dllVersion="6" w:nlCheck="1" w:checkStyle="0"/>
  <w:activeWritingStyle w:appName="MSWord" w:lang="nl-BE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131078" w:nlCheck="1" w:checkStyle="0"/>
  <w:activeWritingStyle w:appName="MSWord" w:lang="nl-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C9"/>
    <w:rsid w:val="00000B0F"/>
    <w:rsid w:val="00001895"/>
    <w:rsid w:val="00004F5E"/>
    <w:rsid w:val="00006AC2"/>
    <w:rsid w:val="00010045"/>
    <w:rsid w:val="00012804"/>
    <w:rsid w:val="000130B5"/>
    <w:rsid w:val="00013285"/>
    <w:rsid w:val="000148D2"/>
    <w:rsid w:val="00014C13"/>
    <w:rsid w:val="00014E53"/>
    <w:rsid w:val="00015019"/>
    <w:rsid w:val="00015174"/>
    <w:rsid w:val="00015C16"/>
    <w:rsid w:val="000162DF"/>
    <w:rsid w:val="00017448"/>
    <w:rsid w:val="00017ACE"/>
    <w:rsid w:val="00020F73"/>
    <w:rsid w:val="0002192D"/>
    <w:rsid w:val="00022F05"/>
    <w:rsid w:val="00026999"/>
    <w:rsid w:val="0002784F"/>
    <w:rsid w:val="00030CD8"/>
    <w:rsid w:val="0003103B"/>
    <w:rsid w:val="0003120A"/>
    <w:rsid w:val="00033154"/>
    <w:rsid w:val="00034A42"/>
    <w:rsid w:val="00035537"/>
    <w:rsid w:val="00037A73"/>
    <w:rsid w:val="000407F0"/>
    <w:rsid w:val="000432A7"/>
    <w:rsid w:val="000434BD"/>
    <w:rsid w:val="0004768A"/>
    <w:rsid w:val="000556FB"/>
    <w:rsid w:val="00055D29"/>
    <w:rsid w:val="0006227C"/>
    <w:rsid w:val="00063059"/>
    <w:rsid w:val="0006445D"/>
    <w:rsid w:val="0006616E"/>
    <w:rsid w:val="00066CC8"/>
    <w:rsid w:val="00072EB1"/>
    <w:rsid w:val="00075F17"/>
    <w:rsid w:val="000772B9"/>
    <w:rsid w:val="00077776"/>
    <w:rsid w:val="00082970"/>
    <w:rsid w:val="000834BB"/>
    <w:rsid w:val="000834F8"/>
    <w:rsid w:val="000840D9"/>
    <w:rsid w:val="00085144"/>
    <w:rsid w:val="00085167"/>
    <w:rsid w:val="00085416"/>
    <w:rsid w:val="00085E94"/>
    <w:rsid w:val="00087534"/>
    <w:rsid w:val="000877D8"/>
    <w:rsid w:val="00092081"/>
    <w:rsid w:val="00092CB2"/>
    <w:rsid w:val="00095F04"/>
    <w:rsid w:val="0009602E"/>
    <w:rsid w:val="00096B5D"/>
    <w:rsid w:val="00097AE3"/>
    <w:rsid w:val="000A05B4"/>
    <w:rsid w:val="000A1F21"/>
    <w:rsid w:val="000A23C6"/>
    <w:rsid w:val="000A2B41"/>
    <w:rsid w:val="000A40C6"/>
    <w:rsid w:val="000A423D"/>
    <w:rsid w:val="000A48FF"/>
    <w:rsid w:val="000A4F4E"/>
    <w:rsid w:val="000A5345"/>
    <w:rsid w:val="000A5BF9"/>
    <w:rsid w:val="000A64CF"/>
    <w:rsid w:val="000B50F2"/>
    <w:rsid w:val="000C00ED"/>
    <w:rsid w:val="000C095D"/>
    <w:rsid w:val="000C09CB"/>
    <w:rsid w:val="000C3168"/>
    <w:rsid w:val="000C7253"/>
    <w:rsid w:val="000C7CAA"/>
    <w:rsid w:val="000D0837"/>
    <w:rsid w:val="000D1C78"/>
    <w:rsid w:val="000D2D6B"/>
    <w:rsid w:val="000D2E59"/>
    <w:rsid w:val="000D2EA5"/>
    <w:rsid w:val="000D6258"/>
    <w:rsid w:val="000D66A0"/>
    <w:rsid w:val="000D762C"/>
    <w:rsid w:val="000E0AFB"/>
    <w:rsid w:val="000E1399"/>
    <w:rsid w:val="000E42D1"/>
    <w:rsid w:val="000E5F88"/>
    <w:rsid w:val="000E7C1B"/>
    <w:rsid w:val="000F05FD"/>
    <w:rsid w:val="000F0FC2"/>
    <w:rsid w:val="000F1034"/>
    <w:rsid w:val="000F3AB3"/>
    <w:rsid w:val="000F4F3F"/>
    <w:rsid w:val="000F59A8"/>
    <w:rsid w:val="000F6613"/>
    <w:rsid w:val="000F7B4A"/>
    <w:rsid w:val="001009F0"/>
    <w:rsid w:val="00100FC2"/>
    <w:rsid w:val="001010E3"/>
    <w:rsid w:val="0010131C"/>
    <w:rsid w:val="001032EA"/>
    <w:rsid w:val="00105603"/>
    <w:rsid w:val="001062BC"/>
    <w:rsid w:val="0010729B"/>
    <w:rsid w:val="00111597"/>
    <w:rsid w:val="00114A7B"/>
    <w:rsid w:val="00115A8D"/>
    <w:rsid w:val="0011747C"/>
    <w:rsid w:val="001206C5"/>
    <w:rsid w:val="00122558"/>
    <w:rsid w:val="00132737"/>
    <w:rsid w:val="001344A2"/>
    <w:rsid w:val="0013570E"/>
    <w:rsid w:val="001360B2"/>
    <w:rsid w:val="001361F3"/>
    <w:rsid w:val="00136F6D"/>
    <w:rsid w:val="0013757F"/>
    <w:rsid w:val="0013766D"/>
    <w:rsid w:val="00137B4A"/>
    <w:rsid w:val="00141B14"/>
    <w:rsid w:val="00142137"/>
    <w:rsid w:val="001426E6"/>
    <w:rsid w:val="0014343C"/>
    <w:rsid w:val="00143DFF"/>
    <w:rsid w:val="00143EDE"/>
    <w:rsid w:val="00144F71"/>
    <w:rsid w:val="00150474"/>
    <w:rsid w:val="00152E76"/>
    <w:rsid w:val="00153400"/>
    <w:rsid w:val="00154B2C"/>
    <w:rsid w:val="0015549F"/>
    <w:rsid w:val="00156485"/>
    <w:rsid w:val="00157087"/>
    <w:rsid w:val="001578ED"/>
    <w:rsid w:val="00157E7C"/>
    <w:rsid w:val="001606A2"/>
    <w:rsid w:val="001606E1"/>
    <w:rsid w:val="0016582C"/>
    <w:rsid w:val="00166CA1"/>
    <w:rsid w:val="00170945"/>
    <w:rsid w:val="00171B60"/>
    <w:rsid w:val="00173BDD"/>
    <w:rsid w:val="00174D93"/>
    <w:rsid w:val="00174F7E"/>
    <w:rsid w:val="001759B1"/>
    <w:rsid w:val="00175DA3"/>
    <w:rsid w:val="00177181"/>
    <w:rsid w:val="00177E5D"/>
    <w:rsid w:val="00181E3F"/>
    <w:rsid w:val="00182257"/>
    <w:rsid w:val="001829DB"/>
    <w:rsid w:val="001835C5"/>
    <w:rsid w:val="001840BC"/>
    <w:rsid w:val="00184631"/>
    <w:rsid w:val="00187D83"/>
    <w:rsid w:val="00190D81"/>
    <w:rsid w:val="00191673"/>
    <w:rsid w:val="00191E6C"/>
    <w:rsid w:val="00192C1D"/>
    <w:rsid w:val="00193704"/>
    <w:rsid w:val="00194F11"/>
    <w:rsid w:val="00197A88"/>
    <w:rsid w:val="001A07C3"/>
    <w:rsid w:val="001A6046"/>
    <w:rsid w:val="001B075A"/>
    <w:rsid w:val="001B2188"/>
    <w:rsid w:val="001B2F82"/>
    <w:rsid w:val="001B3919"/>
    <w:rsid w:val="001B3AB4"/>
    <w:rsid w:val="001B6F17"/>
    <w:rsid w:val="001C0A62"/>
    <w:rsid w:val="001C13D8"/>
    <w:rsid w:val="001C2149"/>
    <w:rsid w:val="001D215C"/>
    <w:rsid w:val="001D36BB"/>
    <w:rsid w:val="001D36CF"/>
    <w:rsid w:val="001D3F9C"/>
    <w:rsid w:val="001D4F2E"/>
    <w:rsid w:val="001D7723"/>
    <w:rsid w:val="001E1EF6"/>
    <w:rsid w:val="001E246E"/>
    <w:rsid w:val="001E4E72"/>
    <w:rsid w:val="001E52C9"/>
    <w:rsid w:val="001E7646"/>
    <w:rsid w:val="001F0EEF"/>
    <w:rsid w:val="001F124D"/>
    <w:rsid w:val="001F1F6E"/>
    <w:rsid w:val="001F27CC"/>
    <w:rsid w:val="001F46C8"/>
    <w:rsid w:val="001F52BE"/>
    <w:rsid w:val="001F54DF"/>
    <w:rsid w:val="001F581F"/>
    <w:rsid w:val="001F5C35"/>
    <w:rsid w:val="001F726F"/>
    <w:rsid w:val="00201594"/>
    <w:rsid w:val="002019B2"/>
    <w:rsid w:val="00203446"/>
    <w:rsid w:val="002034AF"/>
    <w:rsid w:val="00203E72"/>
    <w:rsid w:val="0020499B"/>
    <w:rsid w:val="00204A6C"/>
    <w:rsid w:val="00207900"/>
    <w:rsid w:val="00207AD1"/>
    <w:rsid w:val="002121BE"/>
    <w:rsid w:val="002139E3"/>
    <w:rsid w:val="002153C1"/>
    <w:rsid w:val="00216E2A"/>
    <w:rsid w:val="002211AA"/>
    <w:rsid w:val="002219F2"/>
    <w:rsid w:val="00223299"/>
    <w:rsid w:val="00230FEC"/>
    <w:rsid w:val="00231F32"/>
    <w:rsid w:val="0023231B"/>
    <w:rsid w:val="00233045"/>
    <w:rsid w:val="002345A7"/>
    <w:rsid w:val="00235D27"/>
    <w:rsid w:val="002364C6"/>
    <w:rsid w:val="002364CC"/>
    <w:rsid w:val="002378C8"/>
    <w:rsid w:val="00237F68"/>
    <w:rsid w:val="00240C47"/>
    <w:rsid w:val="00241866"/>
    <w:rsid w:val="00242524"/>
    <w:rsid w:val="00245BEC"/>
    <w:rsid w:val="00246A3B"/>
    <w:rsid w:val="00246E85"/>
    <w:rsid w:val="00251B48"/>
    <w:rsid w:val="00252441"/>
    <w:rsid w:val="00253446"/>
    <w:rsid w:val="00253E3C"/>
    <w:rsid w:val="00254816"/>
    <w:rsid w:val="00255E52"/>
    <w:rsid w:val="0026362A"/>
    <w:rsid w:val="00267055"/>
    <w:rsid w:val="00270F23"/>
    <w:rsid w:val="0027159A"/>
    <w:rsid w:val="00273B11"/>
    <w:rsid w:val="00274239"/>
    <w:rsid w:val="00276C4E"/>
    <w:rsid w:val="00276C94"/>
    <w:rsid w:val="00277616"/>
    <w:rsid w:val="002816F2"/>
    <w:rsid w:val="00283608"/>
    <w:rsid w:val="00285071"/>
    <w:rsid w:val="0028593A"/>
    <w:rsid w:val="00285C42"/>
    <w:rsid w:val="00285C45"/>
    <w:rsid w:val="00287D8E"/>
    <w:rsid w:val="00287FE2"/>
    <w:rsid w:val="002902B2"/>
    <w:rsid w:val="0029092B"/>
    <w:rsid w:val="00292ACD"/>
    <w:rsid w:val="00293EED"/>
    <w:rsid w:val="00294034"/>
    <w:rsid w:val="00294FF3"/>
    <w:rsid w:val="002957B8"/>
    <w:rsid w:val="002A067E"/>
    <w:rsid w:val="002A0D1E"/>
    <w:rsid w:val="002A0F89"/>
    <w:rsid w:val="002A4BFF"/>
    <w:rsid w:val="002A4C35"/>
    <w:rsid w:val="002A4C97"/>
    <w:rsid w:val="002A5286"/>
    <w:rsid w:val="002A6722"/>
    <w:rsid w:val="002A70D7"/>
    <w:rsid w:val="002B0EDA"/>
    <w:rsid w:val="002B201A"/>
    <w:rsid w:val="002B29BD"/>
    <w:rsid w:val="002B2AB1"/>
    <w:rsid w:val="002B41EF"/>
    <w:rsid w:val="002B56EF"/>
    <w:rsid w:val="002B60F7"/>
    <w:rsid w:val="002B6622"/>
    <w:rsid w:val="002C2B81"/>
    <w:rsid w:val="002D1EE6"/>
    <w:rsid w:val="002D3189"/>
    <w:rsid w:val="002D4BCB"/>
    <w:rsid w:val="002D5E25"/>
    <w:rsid w:val="002D659D"/>
    <w:rsid w:val="002D6A90"/>
    <w:rsid w:val="002E01AB"/>
    <w:rsid w:val="002E150F"/>
    <w:rsid w:val="002E2F30"/>
    <w:rsid w:val="002E57D3"/>
    <w:rsid w:val="002E622D"/>
    <w:rsid w:val="002E77C0"/>
    <w:rsid w:val="002F1D5C"/>
    <w:rsid w:val="002F2AAF"/>
    <w:rsid w:val="002F3672"/>
    <w:rsid w:val="002F537C"/>
    <w:rsid w:val="003042E5"/>
    <w:rsid w:val="003049EE"/>
    <w:rsid w:val="0030601D"/>
    <w:rsid w:val="003066FE"/>
    <w:rsid w:val="00306CF6"/>
    <w:rsid w:val="00310A82"/>
    <w:rsid w:val="0031402D"/>
    <w:rsid w:val="00314D5B"/>
    <w:rsid w:val="00315635"/>
    <w:rsid w:val="003168D8"/>
    <w:rsid w:val="0031796B"/>
    <w:rsid w:val="003215C6"/>
    <w:rsid w:val="00321721"/>
    <w:rsid w:val="00321AD2"/>
    <w:rsid w:val="003236EF"/>
    <w:rsid w:val="00323A5D"/>
    <w:rsid w:val="003275A0"/>
    <w:rsid w:val="003275F9"/>
    <w:rsid w:val="00330E7B"/>
    <w:rsid w:val="00332CA7"/>
    <w:rsid w:val="003333F9"/>
    <w:rsid w:val="00337617"/>
    <w:rsid w:val="003379C4"/>
    <w:rsid w:val="00344A68"/>
    <w:rsid w:val="00345083"/>
    <w:rsid w:val="003451D6"/>
    <w:rsid w:val="00351199"/>
    <w:rsid w:val="00356DD5"/>
    <w:rsid w:val="0036369C"/>
    <w:rsid w:val="003669D3"/>
    <w:rsid w:val="00367BA3"/>
    <w:rsid w:val="003700BF"/>
    <w:rsid w:val="00370837"/>
    <w:rsid w:val="003713EC"/>
    <w:rsid w:val="0037322E"/>
    <w:rsid w:val="00374D06"/>
    <w:rsid w:val="00375242"/>
    <w:rsid w:val="003758F5"/>
    <w:rsid w:val="003775E3"/>
    <w:rsid w:val="00382B14"/>
    <w:rsid w:val="00383143"/>
    <w:rsid w:val="00383EEA"/>
    <w:rsid w:val="00390480"/>
    <w:rsid w:val="00392306"/>
    <w:rsid w:val="00392BC1"/>
    <w:rsid w:val="00395B0C"/>
    <w:rsid w:val="00395B75"/>
    <w:rsid w:val="00395D11"/>
    <w:rsid w:val="0039668B"/>
    <w:rsid w:val="00397C91"/>
    <w:rsid w:val="00397CFD"/>
    <w:rsid w:val="003A0660"/>
    <w:rsid w:val="003A0FEC"/>
    <w:rsid w:val="003A49BF"/>
    <w:rsid w:val="003B0D42"/>
    <w:rsid w:val="003B105D"/>
    <w:rsid w:val="003B115C"/>
    <w:rsid w:val="003C069B"/>
    <w:rsid w:val="003C1421"/>
    <w:rsid w:val="003C2993"/>
    <w:rsid w:val="003C2A61"/>
    <w:rsid w:val="003C45A6"/>
    <w:rsid w:val="003C6A75"/>
    <w:rsid w:val="003D108D"/>
    <w:rsid w:val="003D1166"/>
    <w:rsid w:val="003D148C"/>
    <w:rsid w:val="003D2FC9"/>
    <w:rsid w:val="003D7EAB"/>
    <w:rsid w:val="003E077B"/>
    <w:rsid w:val="003E0C0A"/>
    <w:rsid w:val="003E0FB5"/>
    <w:rsid w:val="003E127B"/>
    <w:rsid w:val="003E3471"/>
    <w:rsid w:val="003E56DB"/>
    <w:rsid w:val="003E580C"/>
    <w:rsid w:val="003F109F"/>
    <w:rsid w:val="003F10D8"/>
    <w:rsid w:val="003F5C70"/>
    <w:rsid w:val="003F611B"/>
    <w:rsid w:val="003F75E1"/>
    <w:rsid w:val="0040146D"/>
    <w:rsid w:val="00401728"/>
    <w:rsid w:val="0040316D"/>
    <w:rsid w:val="004042E1"/>
    <w:rsid w:val="00405EBF"/>
    <w:rsid w:val="00406B0C"/>
    <w:rsid w:val="00407268"/>
    <w:rsid w:val="00410EED"/>
    <w:rsid w:val="00411C01"/>
    <w:rsid w:val="004127F2"/>
    <w:rsid w:val="0041294F"/>
    <w:rsid w:val="0041439B"/>
    <w:rsid w:val="0041472C"/>
    <w:rsid w:val="00414AB1"/>
    <w:rsid w:val="00415F50"/>
    <w:rsid w:val="00416141"/>
    <w:rsid w:val="00417ED4"/>
    <w:rsid w:val="004223CC"/>
    <w:rsid w:val="004224FD"/>
    <w:rsid w:val="004231AF"/>
    <w:rsid w:val="00425B20"/>
    <w:rsid w:val="00427E8D"/>
    <w:rsid w:val="00430BFB"/>
    <w:rsid w:val="00430E93"/>
    <w:rsid w:val="00431D3F"/>
    <w:rsid w:val="00437385"/>
    <w:rsid w:val="004407E9"/>
    <w:rsid w:val="00441236"/>
    <w:rsid w:val="0044279B"/>
    <w:rsid w:val="00442BC2"/>
    <w:rsid w:val="00442F69"/>
    <w:rsid w:val="0044403F"/>
    <w:rsid w:val="004443FA"/>
    <w:rsid w:val="00446608"/>
    <w:rsid w:val="0045001E"/>
    <w:rsid w:val="00450E9F"/>
    <w:rsid w:val="00452AFE"/>
    <w:rsid w:val="00455B8D"/>
    <w:rsid w:val="00456914"/>
    <w:rsid w:val="0046079C"/>
    <w:rsid w:val="00461B4B"/>
    <w:rsid w:val="00462458"/>
    <w:rsid w:val="00464C5A"/>
    <w:rsid w:val="00467BD1"/>
    <w:rsid w:val="00473CFA"/>
    <w:rsid w:val="0047684D"/>
    <w:rsid w:val="004806AB"/>
    <w:rsid w:val="0048193C"/>
    <w:rsid w:val="00481F70"/>
    <w:rsid w:val="00482189"/>
    <w:rsid w:val="00483E30"/>
    <w:rsid w:val="00484AA3"/>
    <w:rsid w:val="004861D3"/>
    <w:rsid w:val="004869EF"/>
    <w:rsid w:val="00490D33"/>
    <w:rsid w:val="00491314"/>
    <w:rsid w:val="004915CD"/>
    <w:rsid w:val="00491A53"/>
    <w:rsid w:val="00491F4D"/>
    <w:rsid w:val="00495091"/>
    <w:rsid w:val="00495F5E"/>
    <w:rsid w:val="00496E6A"/>
    <w:rsid w:val="004A2A05"/>
    <w:rsid w:val="004A5285"/>
    <w:rsid w:val="004A5370"/>
    <w:rsid w:val="004B0509"/>
    <w:rsid w:val="004B05AA"/>
    <w:rsid w:val="004B0842"/>
    <w:rsid w:val="004B0B9E"/>
    <w:rsid w:val="004B182A"/>
    <w:rsid w:val="004B1A7F"/>
    <w:rsid w:val="004B3453"/>
    <w:rsid w:val="004B433F"/>
    <w:rsid w:val="004B4485"/>
    <w:rsid w:val="004B59ED"/>
    <w:rsid w:val="004C0558"/>
    <w:rsid w:val="004C3167"/>
    <w:rsid w:val="004C4D48"/>
    <w:rsid w:val="004C5269"/>
    <w:rsid w:val="004C5AB2"/>
    <w:rsid w:val="004C66CB"/>
    <w:rsid w:val="004C6B33"/>
    <w:rsid w:val="004C6B75"/>
    <w:rsid w:val="004C70A9"/>
    <w:rsid w:val="004D4D9D"/>
    <w:rsid w:val="004D6A4B"/>
    <w:rsid w:val="004E397D"/>
    <w:rsid w:val="004E3F0B"/>
    <w:rsid w:val="004E6118"/>
    <w:rsid w:val="004E6F49"/>
    <w:rsid w:val="004F0E73"/>
    <w:rsid w:val="004F1273"/>
    <w:rsid w:val="004F177E"/>
    <w:rsid w:val="004F2B88"/>
    <w:rsid w:val="004F5145"/>
    <w:rsid w:val="004F51FC"/>
    <w:rsid w:val="00500D8D"/>
    <w:rsid w:val="0050188C"/>
    <w:rsid w:val="00501DE7"/>
    <w:rsid w:val="00503525"/>
    <w:rsid w:val="0050369B"/>
    <w:rsid w:val="00503A17"/>
    <w:rsid w:val="00503DDE"/>
    <w:rsid w:val="00506FA2"/>
    <w:rsid w:val="00507086"/>
    <w:rsid w:val="005120E9"/>
    <w:rsid w:val="00512E4F"/>
    <w:rsid w:val="005163A8"/>
    <w:rsid w:val="00520B68"/>
    <w:rsid w:val="00523A2B"/>
    <w:rsid w:val="005252AA"/>
    <w:rsid w:val="00527C27"/>
    <w:rsid w:val="00527D53"/>
    <w:rsid w:val="0053141D"/>
    <w:rsid w:val="00532FD2"/>
    <w:rsid w:val="00533060"/>
    <w:rsid w:val="005335AD"/>
    <w:rsid w:val="00535C71"/>
    <w:rsid w:val="00536588"/>
    <w:rsid w:val="0053675F"/>
    <w:rsid w:val="00537139"/>
    <w:rsid w:val="00537322"/>
    <w:rsid w:val="0053758D"/>
    <w:rsid w:val="00541692"/>
    <w:rsid w:val="00541AD2"/>
    <w:rsid w:val="005420AB"/>
    <w:rsid w:val="00543829"/>
    <w:rsid w:val="005442D5"/>
    <w:rsid w:val="0054484C"/>
    <w:rsid w:val="0054579F"/>
    <w:rsid w:val="00545E65"/>
    <w:rsid w:val="0054734F"/>
    <w:rsid w:val="00547360"/>
    <w:rsid w:val="00550B12"/>
    <w:rsid w:val="00550DF7"/>
    <w:rsid w:val="00553AEB"/>
    <w:rsid w:val="00560C72"/>
    <w:rsid w:val="00561F76"/>
    <w:rsid w:val="0056257F"/>
    <w:rsid w:val="00563B42"/>
    <w:rsid w:val="00564715"/>
    <w:rsid w:val="005655DE"/>
    <w:rsid w:val="00566F77"/>
    <w:rsid w:val="00570808"/>
    <w:rsid w:val="00570C26"/>
    <w:rsid w:val="00572CDA"/>
    <w:rsid w:val="005730C2"/>
    <w:rsid w:val="0057607F"/>
    <w:rsid w:val="00576D24"/>
    <w:rsid w:val="0057762D"/>
    <w:rsid w:val="005778AC"/>
    <w:rsid w:val="00577BC9"/>
    <w:rsid w:val="00577EBB"/>
    <w:rsid w:val="00580615"/>
    <w:rsid w:val="005847CB"/>
    <w:rsid w:val="00584C60"/>
    <w:rsid w:val="00584E0F"/>
    <w:rsid w:val="00585F5F"/>
    <w:rsid w:val="00590295"/>
    <w:rsid w:val="00592260"/>
    <w:rsid w:val="00592CD2"/>
    <w:rsid w:val="00592D30"/>
    <w:rsid w:val="00593B82"/>
    <w:rsid w:val="00595855"/>
    <w:rsid w:val="00596A76"/>
    <w:rsid w:val="00597E0E"/>
    <w:rsid w:val="005A0D04"/>
    <w:rsid w:val="005A2147"/>
    <w:rsid w:val="005A2292"/>
    <w:rsid w:val="005A2DA9"/>
    <w:rsid w:val="005A2EA5"/>
    <w:rsid w:val="005A3B92"/>
    <w:rsid w:val="005A4161"/>
    <w:rsid w:val="005A6BDB"/>
    <w:rsid w:val="005A70A2"/>
    <w:rsid w:val="005A7687"/>
    <w:rsid w:val="005B1A90"/>
    <w:rsid w:val="005B3C2D"/>
    <w:rsid w:val="005B4041"/>
    <w:rsid w:val="005B6A06"/>
    <w:rsid w:val="005B6EBD"/>
    <w:rsid w:val="005C009E"/>
    <w:rsid w:val="005C5FDA"/>
    <w:rsid w:val="005D098C"/>
    <w:rsid w:val="005D37DF"/>
    <w:rsid w:val="005D6105"/>
    <w:rsid w:val="005D79EE"/>
    <w:rsid w:val="005D7AFB"/>
    <w:rsid w:val="005D7FA2"/>
    <w:rsid w:val="005E22A6"/>
    <w:rsid w:val="005E317C"/>
    <w:rsid w:val="005E3C8C"/>
    <w:rsid w:val="005E601A"/>
    <w:rsid w:val="005E65AA"/>
    <w:rsid w:val="005F2EE4"/>
    <w:rsid w:val="005F4152"/>
    <w:rsid w:val="005F6839"/>
    <w:rsid w:val="006006D3"/>
    <w:rsid w:val="00600CC8"/>
    <w:rsid w:val="006012C2"/>
    <w:rsid w:val="00601D20"/>
    <w:rsid w:val="00602122"/>
    <w:rsid w:val="00602923"/>
    <w:rsid w:val="00603E7A"/>
    <w:rsid w:val="00610E82"/>
    <w:rsid w:val="006118AC"/>
    <w:rsid w:val="00611BFC"/>
    <w:rsid w:val="0061377D"/>
    <w:rsid w:val="00614370"/>
    <w:rsid w:val="006236A0"/>
    <w:rsid w:val="00624332"/>
    <w:rsid w:val="00624A7A"/>
    <w:rsid w:val="00624E82"/>
    <w:rsid w:val="00625E96"/>
    <w:rsid w:val="006261A7"/>
    <w:rsid w:val="00632AAA"/>
    <w:rsid w:val="00632C84"/>
    <w:rsid w:val="006334CC"/>
    <w:rsid w:val="006339DB"/>
    <w:rsid w:val="006351A0"/>
    <w:rsid w:val="006363D5"/>
    <w:rsid w:val="00637452"/>
    <w:rsid w:val="0064005B"/>
    <w:rsid w:val="0064160A"/>
    <w:rsid w:val="00646DEC"/>
    <w:rsid w:val="006475EB"/>
    <w:rsid w:val="00653A14"/>
    <w:rsid w:val="00654415"/>
    <w:rsid w:val="00656BA6"/>
    <w:rsid w:val="00657CC6"/>
    <w:rsid w:val="00660263"/>
    <w:rsid w:val="00663080"/>
    <w:rsid w:val="00663FC1"/>
    <w:rsid w:val="0066482F"/>
    <w:rsid w:val="006668CC"/>
    <w:rsid w:val="00667791"/>
    <w:rsid w:val="00670274"/>
    <w:rsid w:val="00670DBF"/>
    <w:rsid w:val="00670DE9"/>
    <w:rsid w:val="00671590"/>
    <w:rsid w:val="00671959"/>
    <w:rsid w:val="00674BCC"/>
    <w:rsid w:val="00675C38"/>
    <w:rsid w:val="006763F6"/>
    <w:rsid w:val="00676F0D"/>
    <w:rsid w:val="00677CB6"/>
    <w:rsid w:val="00682293"/>
    <w:rsid w:val="00685ADE"/>
    <w:rsid w:val="006906C9"/>
    <w:rsid w:val="006909E3"/>
    <w:rsid w:val="00693692"/>
    <w:rsid w:val="00696721"/>
    <w:rsid w:val="006974F2"/>
    <w:rsid w:val="006A340F"/>
    <w:rsid w:val="006A38EA"/>
    <w:rsid w:val="006A485C"/>
    <w:rsid w:val="006A5EE5"/>
    <w:rsid w:val="006A6936"/>
    <w:rsid w:val="006A6E20"/>
    <w:rsid w:val="006B18E4"/>
    <w:rsid w:val="006B2141"/>
    <w:rsid w:val="006B3397"/>
    <w:rsid w:val="006B38B7"/>
    <w:rsid w:val="006B5C13"/>
    <w:rsid w:val="006C03B9"/>
    <w:rsid w:val="006C05EF"/>
    <w:rsid w:val="006C1DD4"/>
    <w:rsid w:val="006C2754"/>
    <w:rsid w:val="006C32F0"/>
    <w:rsid w:val="006D116A"/>
    <w:rsid w:val="006D1975"/>
    <w:rsid w:val="006D3FF5"/>
    <w:rsid w:val="006D5DC1"/>
    <w:rsid w:val="006D649A"/>
    <w:rsid w:val="006E24DF"/>
    <w:rsid w:val="006E656E"/>
    <w:rsid w:val="006E6A47"/>
    <w:rsid w:val="006E7D2F"/>
    <w:rsid w:val="006F0582"/>
    <w:rsid w:val="006F09F7"/>
    <w:rsid w:val="006F3A7C"/>
    <w:rsid w:val="006F411F"/>
    <w:rsid w:val="006F431E"/>
    <w:rsid w:val="006F4770"/>
    <w:rsid w:val="00700D7C"/>
    <w:rsid w:val="0070120B"/>
    <w:rsid w:val="00701F28"/>
    <w:rsid w:val="0070257C"/>
    <w:rsid w:val="00703BAD"/>
    <w:rsid w:val="00704237"/>
    <w:rsid w:val="00705588"/>
    <w:rsid w:val="00706D10"/>
    <w:rsid w:val="00707187"/>
    <w:rsid w:val="0071095E"/>
    <w:rsid w:val="00712AAB"/>
    <w:rsid w:val="007146DE"/>
    <w:rsid w:val="007164ED"/>
    <w:rsid w:val="0072119D"/>
    <w:rsid w:val="00721CF8"/>
    <w:rsid w:val="007222C9"/>
    <w:rsid w:val="00723706"/>
    <w:rsid w:val="007238EC"/>
    <w:rsid w:val="00725391"/>
    <w:rsid w:val="007258F9"/>
    <w:rsid w:val="00727979"/>
    <w:rsid w:val="00730146"/>
    <w:rsid w:val="00734F69"/>
    <w:rsid w:val="007375AD"/>
    <w:rsid w:val="00742057"/>
    <w:rsid w:val="00743687"/>
    <w:rsid w:val="007461A2"/>
    <w:rsid w:val="00746B11"/>
    <w:rsid w:val="00746FD8"/>
    <w:rsid w:val="007477EF"/>
    <w:rsid w:val="00747D6B"/>
    <w:rsid w:val="00747F3B"/>
    <w:rsid w:val="0075066F"/>
    <w:rsid w:val="00750FB5"/>
    <w:rsid w:val="00752875"/>
    <w:rsid w:val="0075628F"/>
    <w:rsid w:val="00760774"/>
    <w:rsid w:val="00762D14"/>
    <w:rsid w:val="00764DFF"/>
    <w:rsid w:val="007654E1"/>
    <w:rsid w:val="00767664"/>
    <w:rsid w:val="007676C4"/>
    <w:rsid w:val="00770D43"/>
    <w:rsid w:val="00773B5A"/>
    <w:rsid w:val="00776469"/>
    <w:rsid w:val="0077786F"/>
    <w:rsid w:val="00780B59"/>
    <w:rsid w:val="00781604"/>
    <w:rsid w:val="00782556"/>
    <w:rsid w:val="00785006"/>
    <w:rsid w:val="00786A7F"/>
    <w:rsid w:val="00786BF4"/>
    <w:rsid w:val="007941B2"/>
    <w:rsid w:val="00794B82"/>
    <w:rsid w:val="0079562D"/>
    <w:rsid w:val="0079615D"/>
    <w:rsid w:val="00796B14"/>
    <w:rsid w:val="007A24D7"/>
    <w:rsid w:val="007A336A"/>
    <w:rsid w:val="007A3C11"/>
    <w:rsid w:val="007A64E6"/>
    <w:rsid w:val="007A729C"/>
    <w:rsid w:val="007A73D9"/>
    <w:rsid w:val="007A776D"/>
    <w:rsid w:val="007B02D1"/>
    <w:rsid w:val="007B16FB"/>
    <w:rsid w:val="007B2F17"/>
    <w:rsid w:val="007B30FD"/>
    <w:rsid w:val="007B48B3"/>
    <w:rsid w:val="007B49F5"/>
    <w:rsid w:val="007B5963"/>
    <w:rsid w:val="007B7AD0"/>
    <w:rsid w:val="007B7B8B"/>
    <w:rsid w:val="007C296B"/>
    <w:rsid w:val="007C2AD6"/>
    <w:rsid w:val="007C520B"/>
    <w:rsid w:val="007C73F4"/>
    <w:rsid w:val="007C7F94"/>
    <w:rsid w:val="007D413F"/>
    <w:rsid w:val="007D4FBC"/>
    <w:rsid w:val="007D65AD"/>
    <w:rsid w:val="007E1960"/>
    <w:rsid w:val="007E48A3"/>
    <w:rsid w:val="007E50EC"/>
    <w:rsid w:val="007E5305"/>
    <w:rsid w:val="007E5463"/>
    <w:rsid w:val="007E65BE"/>
    <w:rsid w:val="007F0099"/>
    <w:rsid w:val="007F0AA8"/>
    <w:rsid w:val="007F1058"/>
    <w:rsid w:val="007F2746"/>
    <w:rsid w:val="007F2C74"/>
    <w:rsid w:val="007F3EBA"/>
    <w:rsid w:val="007F4A0C"/>
    <w:rsid w:val="007F4B20"/>
    <w:rsid w:val="007F51FD"/>
    <w:rsid w:val="007F580F"/>
    <w:rsid w:val="007F5922"/>
    <w:rsid w:val="00800EB9"/>
    <w:rsid w:val="00803044"/>
    <w:rsid w:val="0080362F"/>
    <w:rsid w:val="00803764"/>
    <w:rsid w:val="00805522"/>
    <w:rsid w:val="00806CD8"/>
    <w:rsid w:val="0081066B"/>
    <w:rsid w:val="008108B8"/>
    <w:rsid w:val="00811A8B"/>
    <w:rsid w:val="008143ED"/>
    <w:rsid w:val="00821079"/>
    <w:rsid w:val="00823594"/>
    <w:rsid w:val="00823E0B"/>
    <w:rsid w:val="008246E8"/>
    <w:rsid w:val="00827B1F"/>
    <w:rsid w:val="00832902"/>
    <w:rsid w:val="00840496"/>
    <w:rsid w:val="00840F0F"/>
    <w:rsid w:val="00842057"/>
    <w:rsid w:val="008460C8"/>
    <w:rsid w:val="00846DC9"/>
    <w:rsid w:val="008508B7"/>
    <w:rsid w:val="008528D1"/>
    <w:rsid w:val="0085433E"/>
    <w:rsid w:val="0085527F"/>
    <w:rsid w:val="0085635F"/>
    <w:rsid w:val="008569FE"/>
    <w:rsid w:val="0085757F"/>
    <w:rsid w:val="00860824"/>
    <w:rsid w:val="00861E9F"/>
    <w:rsid w:val="00863687"/>
    <w:rsid w:val="00863C99"/>
    <w:rsid w:val="0086455E"/>
    <w:rsid w:val="0086702F"/>
    <w:rsid w:val="00867A77"/>
    <w:rsid w:val="008702FB"/>
    <w:rsid w:val="0087039F"/>
    <w:rsid w:val="0087324F"/>
    <w:rsid w:val="00873B5B"/>
    <w:rsid w:val="00876526"/>
    <w:rsid w:val="00877DFD"/>
    <w:rsid w:val="00880417"/>
    <w:rsid w:val="00886016"/>
    <w:rsid w:val="0089005A"/>
    <w:rsid w:val="00891199"/>
    <w:rsid w:val="008961F4"/>
    <w:rsid w:val="008972A8"/>
    <w:rsid w:val="00897EB1"/>
    <w:rsid w:val="008A002C"/>
    <w:rsid w:val="008A0748"/>
    <w:rsid w:val="008A08DD"/>
    <w:rsid w:val="008A0E7F"/>
    <w:rsid w:val="008A29C2"/>
    <w:rsid w:val="008A5454"/>
    <w:rsid w:val="008A585D"/>
    <w:rsid w:val="008B0F99"/>
    <w:rsid w:val="008B1AF6"/>
    <w:rsid w:val="008B4113"/>
    <w:rsid w:val="008B46B1"/>
    <w:rsid w:val="008B4842"/>
    <w:rsid w:val="008B6B4A"/>
    <w:rsid w:val="008B7101"/>
    <w:rsid w:val="008C05A7"/>
    <w:rsid w:val="008C0790"/>
    <w:rsid w:val="008C0D78"/>
    <w:rsid w:val="008C1303"/>
    <w:rsid w:val="008C3863"/>
    <w:rsid w:val="008C3C36"/>
    <w:rsid w:val="008C4093"/>
    <w:rsid w:val="008C40B2"/>
    <w:rsid w:val="008C4AFF"/>
    <w:rsid w:val="008C4EFF"/>
    <w:rsid w:val="008C5921"/>
    <w:rsid w:val="008C6C28"/>
    <w:rsid w:val="008C6C6A"/>
    <w:rsid w:val="008D0423"/>
    <w:rsid w:val="008D54C2"/>
    <w:rsid w:val="008D6D5F"/>
    <w:rsid w:val="008D7E17"/>
    <w:rsid w:val="008E20F4"/>
    <w:rsid w:val="008E4D3C"/>
    <w:rsid w:val="008E5B13"/>
    <w:rsid w:val="008E6418"/>
    <w:rsid w:val="008F0B92"/>
    <w:rsid w:val="008F183B"/>
    <w:rsid w:val="008F1BD3"/>
    <w:rsid w:val="008F61DB"/>
    <w:rsid w:val="008F7476"/>
    <w:rsid w:val="00900207"/>
    <w:rsid w:val="00900ACF"/>
    <w:rsid w:val="0090715F"/>
    <w:rsid w:val="00910587"/>
    <w:rsid w:val="0091083D"/>
    <w:rsid w:val="0091344C"/>
    <w:rsid w:val="009163EA"/>
    <w:rsid w:val="0091743D"/>
    <w:rsid w:val="00921ACE"/>
    <w:rsid w:val="00922B1F"/>
    <w:rsid w:val="00925A03"/>
    <w:rsid w:val="009267FA"/>
    <w:rsid w:val="00931229"/>
    <w:rsid w:val="009313BA"/>
    <w:rsid w:val="0093144D"/>
    <w:rsid w:val="009322B8"/>
    <w:rsid w:val="00933030"/>
    <w:rsid w:val="00933575"/>
    <w:rsid w:val="0093372A"/>
    <w:rsid w:val="00933AB8"/>
    <w:rsid w:val="00934D31"/>
    <w:rsid w:val="009354B3"/>
    <w:rsid w:val="0093737B"/>
    <w:rsid w:val="00937A66"/>
    <w:rsid w:val="00937BB1"/>
    <w:rsid w:val="00941258"/>
    <w:rsid w:val="00941814"/>
    <w:rsid w:val="0094394C"/>
    <w:rsid w:val="009458F3"/>
    <w:rsid w:val="0094763F"/>
    <w:rsid w:val="00951357"/>
    <w:rsid w:val="00953840"/>
    <w:rsid w:val="009550FE"/>
    <w:rsid w:val="00955A61"/>
    <w:rsid w:val="0095771A"/>
    <w:rsid w:val="00957BBA"/>
    <w:rsid w:val="0096018D"/>
    <w:rsid w:val="00960834"/>
    <w:rsid w:val="009643EE"/>
    <w:rsid w:val="00965A1B"/>
    <w:rsid w:val="00971081"/>
    <w:rsid w:val="00971605"/>
    <w:rsid w:val="00971D9C"/>
    <w:rsid w:val="0098187D"/>
    <w:rsid w:val="00982B58"/>
    <w:rsid w:val="00984F58"/>
    <w:rsid w:val="00984FBE"/>
    <w:rsid w:val="00987082"/>
    <w:rsid w:val="00987222"/>
    <w:rsid w:val="00990C3F"/>
    <w:rsid w:val="00991343"/>
    <w:rsid w:val="0099431F"/>
    <w:rsid w:val="0099485F"/>
    <w:rsid w:val="00994908"/>
    <w:rsid w:val="009952BE"/>
    <w:rsid w:val="00997AEC"/>
    <w:rsid w:val="009A1C39"/>
    <w:rsid w:val="009A1E7B"/>
    <w:rsid w:val="009A428D"/>
    <w:rsid w:val="009A53AF"/>
    <w:rsid w:val="009A5C9B"/>
    <w:rsid w:val="009A6F53"/>
    <w:rsid w:val="009B0915"/>
    <w:rsid w:val="009B376D"/>
    <w:rsid w:val="009B4732"/>
    <w:rsid w:val="009B4AD5"/>
    <w:rsid w:val="009B5537"/>
    <w:rsid w:val="009B6596"/>
    <w:rsid w:val="009B74C6"/>
    <w:rsid w:val="009B79F1"/>
    <w:rsid w:val="009C0330"/>
    <w:rsid w:val="009C22E8"/>
    <w:rsid w:val="009C3EAD"/>
    <w:rsid w:val="009C589F"/>
    <w:rsid w:val="009C622C"/>
    <w:rsid w:val="009C66B8"/>
    <w:rsid w:val="009C744E"/>
    <w:rsid w:val="009D00B3"/>
    <w:rsid w:val="009D174C"/>
    <w:rsid w:val="009D200E"/>
    <w:rsid w:val="009D67DB"/>
    <w:rsid w:val="009D71D4"/>
    <w:rsid w:val="009E25EC"/>
    <w:rsid w:val="009E2E8C"/>
    <w:rsid w:val="009E34BC"/>
    <w:rsid w:val="009E4411"/>
    <w:rsid w:val="009E4924"/>
    <w:rsid w:val="009E4C9C"/>
    <w:rsid w:val="009E552D"/>
    <w:rsid w:val="009E7FAD"/>
    <w:rsid w:val="009F0989"/>
    <w:rsid w:val="009F2905"/>
    <w:rsid w:val="009F39A3"/>
    <w:rsid w:val="009F3EBE"/>
    <w:rsid w:val="009F5773"/>
    <w:rsid w:val="009F724E"/>
    <w:rsid w:val="00A00D6F"/>
    <w:rsid w:val="00A00F44"/>
    <w:rsid w:val="00A02A6D"/>
    <w:rsid w:val="00A02C6E"/>
    <w:rsid w:val="00A02EC3"/>
    <w:rsid w:val="00A06565"/>
    <w:rsid w:val="00A06913"/>
    <w:rsid w:val="00A06D50"/>
    <w:rsid w:val="00A06DA3"/>
    <w:rsid w:val="00A07F1A"/>
    <w:rsid w:val="00A10F7D"/>
    <w:rsid w:val="00A151AE"/>
    <w:rsid w:val="00A161F6"/>
    <w:rsid w:val="00A1683B"/>
    <w:rsid w:val="00A21E79"/>
    <w:rsid w:val="00A22B78"/>
    <w:rsid w:val="00A2304E"/>
    <w:rsid w:val="00A2320D"/>
    <w:rsid w:val="00A234FD"/>
    <w:rsid w:val="00A24439"/>
    <w:rsid w:val="00A30321"/>
    <w:rsid w:val="00A310C2"/>
    <w:rsid w:val="00A3164E"/>
    <w:rsid w:val="00A3224C"/>
    <w:rsid w:val="00A336C8"/>
    <w:rsid w:val="00A349E8"/>
    <w:rsid w:val="00A35E7B"/>
    <w:rsid w:val="00A367B0"/>
    <w:rsid w:val="00A36A7E"/>
    <w:rsid w:val="00A37F45"/>
    <w:rsid w:val="00A405A0"/>
    <w:rsid w:val="00A407A1"/>
    <w:rsid w:val="00A43102"/>
    <w:rsid w:val="00A43C81"/>
    <w:rsid w:val="00A454AC"/>
    <w:rsid w:val="00A46240"/>
    <w:rsid w:val="00A474DD"/>
    <w:rsid w:val="00A50313"/>
    <w:rsid w:val="00A55116"/>
    <w:rsid w:val="00A56F91"/>
    <w:rsid w:val="00A57017"/>
    <w:rsid w:val="00A57426"/>
    <w:rsid w:val="00A60FBA"/>
    <w:rsid w:val="00A6164E"/>
    <w:rsid w:val="00A61823"/>
    <w:rsid w:val="00A61E8A"/>
    <w:rsid w:val="00A62B19"/>
    <w:rsid w:val="00A645A8"/>
    <w:rsid w:val="00A65072"/>
    <w:rsid w:val="00A65DB7"/>
    <w:rsid w:val="00A65E81"/>
    <w:rsid w:val="00A65E83"/>
    <w:rsid w:val="00A668D0"/>
    <w:rsid w:val="00A67456"/>
    <w:rsid w:val="00A72BA5"/>
    <w:rsid w:val="00A72C24"/>
    <w:rsid w:val="00A75D57"/>
    <w:rsid w:val="00A767C4"/>
    <w:rsid w:val="00A77CE1"/>
    <w:rsid w:val="00A816D6"/>
    <w:rsid w:val="00A817B9"/>
    <w:rsid w:val="00A8198D"/>
    <w:rsid w:val="00A822D3"/>
    <w:rsid w:val="00A84D28"/>
    <w:rsid w:val="00A8670E"/>
    <w:rsid w:val="00A872ED"/>
    <w:rsid w:val="00A879D0"/>
    <w:rsid w:val="00A92027"/>
    <w:rsid w:val="00A9333C"/>
    <w:rsid w:val="00A93390"/>
    <w:rsid w:val="00A9681C"/>
    <w:rsid w:val="00A974C5"/>
    <w:rsid w:val="00AA1966"/>
    <w:rsid w:val="00AA1AA1"/>
    <w:rsid w:val="00AA2D2C"/>
    <w:rsid w:val="00AA2F0A"/>
    <w:rsid w:val="00AA4541"/>
    <w:rsid w:val="00AA4782"/>
    <w:rsid w:val="00AA5F1B"/>
    <w:rsid w:val="00AA6B79"/>
    <w:rsid w:val="00AB017F"/>
    <w:rsid w:val="00AB1626"/>
    <w:rsid w:val="00AB1C7C"/>
    <w:rsid w:val="00AB2144"/>
    <w:rsid w:val="00AB5D49"/>
    <w:rsid w:val="00AB7AF9"/>
    <w:rsid w:val="00AB7E62"/>
    <w:rsid w:val="00AC1BE5"/>
    <w:rsid w:val="00AC2E7E"/>
    <w:rsid w:val="00AC5F57"/>
    <w:rsid w:val="00AC7DBA"/>
    <w:rsid w:val="00AD09D2"/>
    <w:rsid w:val="00AD2ACE"/>
    <w:rsid w:val="00AD32CC"/>
    <w:rsid w:val="00AD4FA8"/>
    <w:rsid w:val="00AD5D6D"/>
    <w:rsid w:val="00AE0225"/>
    <w:rsid w:val="00AE02CE"/>
    <w:rsid w:val="00AE212D"/>
    <w:rsid w:val="00AE281A"/>
    <w:rsid w:val="00AE3773"/>
    <w:rsid w:val="00AE3E9C"/>
    <w:rsid w:val="00AE6228"/>
    <w:rsid w:val="00AE71B5"/>
    <w:rsid w:val="00AF132B"/>
    <w:rsid w:val="00AF21BD"/>
    <w:rsid w:val="00AF3731"/>
    <w:rsid w:val="00AF3926"/>
    <w:rsid w:val="00AF3D6C"/>
    <w:rsid w:val="00AF3F5F"/>
    <w:rsid w:val="00AF48D5"/>
    <w:rsid w:val="00AF656B"/>
    <w:rsid w:val="00AF6EEF"/>
    <w:rsid w:val="00AF7054"/>
    <w:rsid w:val="00AF7DAF"/>
    <w:rsid w:val="00B03438"/>
    <w:rsid w:val="00B04095"/>
    <w:rsid w:val="00B040D5"/>
    <w:rsid w:val="00B0693C"/>
    <w:rsid w:val="00B113F7"/>
    <w:rsid w:val="00B124F4"/>
    <w:rsid w:val="00B14C05"/>
    <w:rsid w:val="00B17F73"/>
    <w:rsid w:val="00B20E56"/>
    <w:rsid w:val="00B21183"/>
    <w:rsid w:val="00B21418"/>
    <w:rsid w:val="00B21A27"/>
    <w:rsid w:val="00B2201C"/>
    <w:rsid w:val="00B24689"/>
    <w:rsid w:val="00B26983"/>
    <w:rsid w:val="00B311DB"/>
    <w:rsid w:val="00B3297A"/>
    <w:rsid w:val="00B33BC5"/>
    <w:rsid w:val="00B35C1A"/>
    <w:rsid w:val="00B35E57"/>
    <w:rsid w:val="00B35ED1"/>
    <w:rsid w:val="00B370F4"/>
    <w:rsid w:val="00B417F7"/>
    <w:rsid w:val="00B423C6"/>
    <w:rsid w:val="00B42C48"/>
    <w:rsid w:val="00B4388D"/>
    <w:rsid w:val="00B44351"/>
    <w:rsid w:val="00B45957"/>
    <w:rsid w:val="00B47949"/>
    <w:rsid w:val="00B511FB"/>
    <w:rsid w:val="00B51491"/>
    <w:rsid w:val="00B52070"/>
    <w:rsid w:val="00B52175"/>
    <w:rsid w:val="00B52520"/>
    <w:rsid w:val="00B52E1A"/>
    <w:rsid w:val="00B52E70"/>
    <w:rsid w:val="00B53303"/>
    <w:rsid w:val="00B547A6"/>
    <w:rsid w:val="00B55637"/>
    <w:rsid w:val="00B57D32"/>
    <w:rsid w:val="00B57D51"/>
    <w:rsid w:val="00B57EEC"/>
    <w:rsid w:val="00B603A0"/>
    <w:rsid w:val="00B618BE"/>
    <w:rsid w:val="00B624FA"/>
    <w:rsid w:val="00B64E8E"/>
    <w:rsid w:val="00B70212"/>
    <w:rsid w:val="00B70956"/>
    <w:rsid w:val="00B709AE"/>
    <w:rsid w:val="00B71527"/>
    <w:rsid w:val="00B71F97"/>
    <w:rsid w:val="00B7323C"/>
    <w:rsid w:val="00B735F6"/>
    <w:rsid w:val="00B73659"/>
    <w:rsid w:val="00B7429D"/>
    <w:rsid w:val="00B7660A"/>
    <w:rsid w:val="00B76945"/>
    <w:rsid w:val="00B77A43"/>
    <w:rsid w:val="00B8036E"/>
    <w:rsid w:val="00B806D8"/>
    <w:rsid w:val="00B81B11"/>
    <w:rsid w:val="00B826FA"/>
    <w:rsid w:val="00B83A85"/>
    <w:rsid w:val="00B86616"/>
    <w:rsid w:val="00B91D27"/>
    <w:rsid w:val="00B932D2"/>
    <w:rsid w:val="00B93BD9"/>
    <w:rsid w:val="00BA16BE"/>
    <w:rsid w:val="00BA1B86"/>
    <w:rsid w:val="00BA5222"/>
    <w:rsid w:val="00BA6018"/>
    <w:rsid w:val="00BA685C"/>
    <w:rsid w:val="00BB06AB"/>
    <w:rsid w:val="00BB0A49"/>
    <w:rsid w:val="00BB20DF"/>
    <w:rsid w:val="00BB367F"/>
    <w:rsid w:val="00BB4F7A"/>
    <w:rsid w:val="00BB55C2"/>
    <w:rsid w:val="00BB613E"/>
    <w:rsid w:val="00BC087A"/>
    <w:rsid w:val="00BC0F2C"/>
    <w:rsid w:val="00BC1738"/>
    <w:rsid w:val="00BC2E11"/>
    <w:rsid w:val="00BC32A5"/>
    <w:rsid w:val="00BC6471"/>
    <w:rsid w:val="00BC6709"/>
    <w:rsid w:val="00BC67DE"/>
    <w:rsid w:val="00BD1409"/>
    <w:rsid w:val="00BD2323"/>
    <w:rsid w:val="00BD3484"/>
    <w:rsid w:val="00BD36FA"/>
    <w:rsid w:val="00BD3AF2"/>
    <w:rsid w:val="00BD5938"/>
    <w:rsid w:val="00BD6A46"/>
    <w:rsid w:val="00BD6D14"/>
    <w:rsid w:val="00BE20E0"/>
    <w:rsid w:val="00BE38CA"/>
    <w:rsid w:val="00BE3CC3"/>
    <w:rsid w:val="00BE494D"/>
    <w:rsid w:val="00BE68D3"/>
    <w:rsid w:val="00BF2A47"/>
    <w:rsid w:val="00BF3E0E"/>
    <w:rsid w:val="00BF6A57"/>
    <w:rsid w:val="00BF73EC"/>
    <w:rsid w:val="00C00342"/>
    <w:rsid w:val="00C010A8"/>
    <w:rsid w:val="00C01197"/>
    <w:rsid w:val="00C0184F"/>
    <w:rsid w:val="00C01E5E"/>
    <w:rsid w:val="00C0532E"/>
    <w:rsid w:val="00C05409"/>
    <w:rsid w:val="00C05839"/>
    <w:rsid w:val="00C06EB3"/>
    <w:rsid w:val="00C10EE1"/>
    <w:rsid w:val="00C1118C"/>
    <w:rsid w:val="00C11EF0"/>
    <w:rsid w:val="00C16E44"/>
    <w:rsid w:val="00C2238F"/>
    <w:rsid w:val="00C22E2D"/>
    <w:rsid w:val="00C23DFE"/>
    <w:rsid w:val="00C240CD"/>
    <w:rsid w:val="00C27462"/>
    <w:rsid w:val="00C359A8"/>
    <w:rsid w:val="00C36AA0"/>
    <w:rsid w:val="00C37050"/>
    <w:rsid w:val="00C379D9"/>
    <w:rsid w:val="00C410F5"/>
    <w:rsid w:val="00C42F98"/>
    <w:rsid w:val="00C43361"/>
    <w:rsid w:val="00C43508"/>
    <w:rsid w:val="00C435AD"/>
    <w:rsid w:val="00C438CE"/>
    <w:rsid w:val="00C50D91"/>
    <w:rsid w:val="00C50F17"/>
    <w:rsid w:val="00C513A4"/>
    <w:rsid w:val="00C51CA4"/>
    <w:rsid w:val="00C52FCD"/>
    <w:rsid w:val="00C539F8"/>
    <w:rsid w:val="00C53D89"/>
    <w:rsid w:val="00C54357"/>
    <w:rsid w:val="00C57E72"/>
    <w:rsid w:val="00C61133"/>
    <w:rsid w:val="00C614D1"/>
    <w:rsid w:val="00C617A6"/>
    <w:rsid w:val="00C61C58"/>
    <w:rsid w:val="00C62518"/>
    <w:rsid w:val="00C639CC"/>
    <w:rsid w:val="00C64D83"/>
    <w:rsid w:val="00C66AB8"/>
    <w:rsid w:val="00C67697"/>
    <w:rsid w:val="00C700D2"/>
    <w:rsid w:val="00C70339"/>
    <w:rsid w:val="00C70613"/>
    <w:rsid w:val="00C7098D"/>
    <w:rsid w:val="00C723FA"/>
    <w:rsid w:val="00C734AB"/>
    <w:rsid w:val="00C74684"/>
    <w:rsid w:val="00C75120"/>
    <w:rsid w:val="00C76750"/>
    <w:rsid w:val="00C768D8"/>
    <w:rsid w:val="00C77DB9"/>
    <w:rsid w:val="00C831BF"/>
    <w:rsid w:val="00C83827"/>
    <w:rsid w:val="00C8579B"/>
    <w:rsid w:val="00C86513"/>
    <w:rsid w:val="00C86966"/>
    <w:rsid w:val="00C874BE"/>
    <w:rsid w:val="00C877F5"/>
    <w:rsid w:val="00C9282E"/>
    <w:rsid w:val="00C93A57"/>
    <w:rsid w:val="00C959CE"/>
    <w:rsid w:val="00C968EA"/>
    <w:rsid w:val="00C96C71"/>
    <w:rsid w:val="00C97561"/>
    <w:rsid w:val="00C97B68"/>
    <w:rsid w:val="00CA294D"/>
    <w:rsid w:val="00CA52C3"/>
    <w:rsid w:val="00CB1F2D"/>
    <w:rsid w:val="00CB2199"/>
    <w:rsid w:val="00CB394E"/>
    <w:rsid w:val="00CB3E07"/>
    <w:rsid w:val="00CB4DF4"/>
    <w:rsid w:val="00CB65B2"/>
    <w:rsid w:val="00CC08C5"/>
    <w:rsid w:val="00CC0EBE"/>
    <w:rsid w:val="00CC3B7F"/>
    <w:rsid w:val="00CC3FFB"/>
    <w:rsid w:val="00CC6460"/>
    <w:rsid w:val="00CD0377"/>
    <w:rsid w:val="00CD0E3E"/>
    <w:rsid w:val="00CD264D"/>
    <w:rsid w:val="00CD396C"/>
    <w:rsid w:val="00CD3ADF"/>
    <w:rsid w:val="00CD3C14"/>
    <w:rsid w:val="00CD6AA1"/>
    <w:rsid w:val="00CD6B01"/>
    <w:rsid w:val="00CE0D5F"/>
    <w:rsid w:val="00CE56AF"/>
    <w:rsid w:val="00CE5DB5"/>
    <w:rsid w:val="00CE77DD"/>
    <w:rsid w:val="00CE7EFF"/>
    <w:rsid w:val="00CE7FC9"/>
    <w:rsid w:val="00CF0049"/>
    <w:rsid w:val="00CF07BB"/>
    <w:rsid w:val="00CF436F"/>
    <w:rsid w:val="00CF4746"/>
    <w:rsid w:val="00CF57B2"/>
    <w:rsid w:val="00D003B0"/>
    <w:rsid w:val="00D003F5"/>
    <w:rsid w:val="00D01047"/>
    <w:rsid w:val="00D033D3"/>
    <w:rsid w:val="00D075A1"/>
    <w:rsid w:val="00D1000F"/>
    <w:rsid w:val="00D10D07"/>
    <w:rsid w:val="00D12C42"/>
    <w:rsid w:val="00D14E57"/>
    <w:rsid w:val="00D15082"/>
    <w:rsid w:val="00D15C11"/>
    <w:rsid w:val="00D22D73"/>
    <w:rsid w:val="00D30865"/>
    <w:rsid w:val="00D31215"/>
    <w:rsid w:val="00D3355C"/>
    <w:rsid w:val="00D36802"/>
    <w:rsid w:val="00D36855"/>
    <w:rsid w:val="00D368FA"/>
    <w:rsid w:val="00D370D9"/>
    <w:rsid w:val="00D40C00"/>
    <w:rsid w:val="00D41100"/>
    <w:rsid w:val="00D43134"/>
    <w:rsid w:val="00D455F0"/>
    <w:rsid w:val="00D467C3"/>
    <w:rsid w:val="00D46AB4"/>
    <w:rsid w:val="00D4701E"/>
    <w:rsid w:val="00D471D5"/>
    <w:rsid w:val="00D47E44"/>
    <w:rsid w:val="00D47F2F"/>
    <w:rsid w:val="00D50445"/>
    <w:rsid w:val="00D521A5"/>
    <w:rsid w:val="00D5490E"/>
    <w:rsid w:val="00D5491D"/>
    <w:rsid w:val="00D54A90"/>
    <w:rsid w:val="00D54DF2"/>
    <w:rsid w:val="00D55CEF"/>
    <w:rsid w:val="00D5667C"/>
    <w:rsid w:val="00D57DDB"/>
    <w:rsid w:val="00D60DA8"/>
    <w:rsid w:val="00D613B5"/>
    <w:rsid w:val="00D6221B"/>
    <w:rsid w:val="00D636F7"/>
    <w:rsid w:val="00D6635D"/>
    <w:rsid w:val="00D67224"/>
    <w:rsid w:val="00D71F64"/>
    <w:rsid w:val="00D73B96"/>
    <w:rsid w:val="00D74AE6"/>
    <w:rsid w:val="00D76027"/>
    <w:rsid w:val="00D76857"/>
    <w:rsid w:val="00D76C60"/>
    <w:rsid w:val="00D7755A"/>
    <w:rsid w:val="00D776DB"/>
    <w:rsid w:val="00D776FB"/>
    <w:rsid w:val="00D80EEC"/>
    <w:rsid w:val="00D81E27"/>
    <w:rsid w:val="00D83F80"/>
    <w:rsid w:val="00D869F3"/>
    <w:rsid w:val="00D8796D"/>
    <w:rsid w:val="00D918A3"/>
    <w:rsid w:val="00D967C8"/>
    <w:rsid w:val="00D97ACA"/>
    <w:rsid w:val="00DA0473"/>
    <w:rsid w:val="00DA15F2"/>
    <w:rsid w:val="00DA3A8F"/>
    <w:rsid w:val="00DA3FF6"/>
    <w:rsid w:val="00DA489C"/>
    <w:rsid w:val="00DA540E"/>
    <w:rsid w:val="00DB1871"/>
    <w:rsid w:val="00DB4274"/>
    <w:rsid w:val="00DB44CA"/>
    <w:rsid w:val="00DB5901"/>
    <w:rsid w:val="00DC2E7E"/>
    <w:rsid w:val="00DC5747"/>
    <w:rsid w:val="00DC59EA"/>
    <w:rsid w:val="00DC6217"/>
    <w:rsid w:val="00DD14C8"/>
    <w:rsid w:val="00DD295F"/>
    <w:rsid w:val="00DD5386"/>
    <w:rsid w:val="00DE1FAE"/>
    <w:rsid w:val="00DE21B4"/>
    <w:rsid w:val="00DE6E56"/>
    <w:rsid w:val="00DE6EE3"/>
    <w:rsid w:val="00DE77BC"/>
    <w:rsid w:val="00DE7E7A"/>
    <w:rsid w:val="00DF609A"/>
    <w:rsid w:val="00DF7615"/>
    <w:rsid w:val="00DF7A9F"/>
    <w:rsid w:val="00E0042A"/>
    <w:rsid w:val="00E00687"/>
    <w:rsid w:val="00E00AF7"/>
    <w:rsid w:val="00E00E90"/>
    <w:rsid w:val="00E0264D"/>
    <w:rsid w:val="00E03222"/>
    <w:rsid w:val="00E03456"/>
    <w:rsid w:val="00E04D7E"/>
    <w:rsid w:val="00E05E0F"/>
    <w:rsid w:val="00E07B39"/>
    <w:rsid w:val="00E1166C"/>
    <w:rsid w:val="00E1228F"/>
    <w:rsid w:val="00E14691"/>
    <w:rsid w:val="00E14A25"/>
    <w:rsid w:val="00E156A1"/>
    <w:rsid w:val="00E16009"/>
    <w:rsid w:val="00E17093"/>
    <w:rsid w:val="00E20211"/>
    <w:rsid w:val="00E20896"/>
    <w:rsid w:val="00E20E4A"/>
    <w:rsid w:val="00E21805"/>
    <w:rsid w:val="00E21C88"/>
    <w:rsid w:val="00E2223A"/>
    <w:rsid w:val="00E2238B"/>
    <w:rsid w:val="00E24050"/>
    <w:rsid w:val="00E240A8"/>
    <w:rsid w:val="00E267CF"/>
    <w:rsid w:val="00E26C16"/>
    <w:rsid w:val="00E3124C"/>
    <w:rsid w:val="00E331EC"/>
    <w:rsid w:val="00E3465F"/>
    <w:rsid w:val="00E42599"/>
    <w:rsid w:val="00E42FAC"/>
    <w:rsid w:val="00E450F2"/>
    <w:rsid w:val="00E45FBC"/>
    <w:rsid w:val="00E477E7"/>
    <w:rsid w:val="00E47AE2"/>
    <w:rsid w:val="00E51259"/>
    <w:rsid w:val="00E51F9B"/>
    <w:rsid w:val="00E54D46"/>
    <w:rsid w:val="00E572D8"/>
    <w:rsid w:val="00E57B62"/>
    <w:rsid w:val="00E609E6"/>
    <w:rsid w:val="00E60C54"/>
    <w:rsid w:val="00E6135C"/>
    <w:rsid w:val="00E62C71"/>
    <w:rsid w:val="00E6334B"/>
    <w:rsid w:val="00E636C5"/>
    <w:rsid w:val="00E6461A"/>
    <w:rsid w:val="00E6488B"/>
    <w:rsid w:val="00E64A4B"/>
    <w:rsid w:val="00E64C79"/>
    <w:rsid w:val="00E70650"/>
    <w:rsid w:val="00E76912"/>
    <w:rsid w:val="00E77752"/>
    <w:rsid w:val="00E81EEB"/>
    <w:rsid w:val="00E83433"/>
    <w:rsid w:val="00E8376E"/>
    <w:rsid w:val="00E83A56"/>
    <w:rsid w:val="00E877CB"/>
    <w:rsid w:val="00E90AAD"/>
    <w:rsid w:val="00E91572"/>
    <w:rsid w:val="00E915D8"/>
    <w:rsid w:val="00E94E9A"/>
    <w:rsid w:val="00E9672E"/>
    <w:rsid w:val="00EA087C"/>
    <w:rsid w:val="00EA09F8"/>
    <w:rsid w:val="00EA63A6"/>
    <w:rsid w:val="00EA6434"/>
    <w:rsid w:val="00EA6795"/>
    <w:rsid w:val="00EA67C7"/>
    <w:rsid w:val="00EA74B9"/>
    <w:rsid w:val="00EB127C"/>
    <w:rsid w:val="00EB4BBA"/>
    <w:rsid w:val="00EB5A8E"/>
    <w:rsid w:val="00EB5C19"/>
    <w:rsid w:val="00EB5EEA"/>
    <w:rsid w:val="00EB71A3"/>
    <w:rsid w:val="00EC0A52"/>
    <w:rsid w:val="00EC1B67"/>
    <w:rsid w:val="00EC2CF9"/>
    <w:rsid w:val="00EC3D1F"/>
    <w:rsid w:val="00EC464E"/>
    <w:rsid w:val="00ED09FF"/>
    <w:rsid w:val="00ED0F17"/>
    <w:rsid w:val="00ED138C"/>
    <w:rsid w:val="00ED1AA5"/>
    <w:rsid w:val="00ED3B74"/>
    <w:rsid w:val="00ED5B38"/>
    <w:rsid w:val="00ED62A4"/>
    <w:rsid w:val="00ED6C1F"/>
    <w:rsid w:val="00EE239E"/>
    <w:rsid w:val="00EE2892"/>
    <w:rsid w:val="00EE33CC"/>
    <w:rsid w:val="00EE4DB1"/>
    <w:rsid w:val="00EE5630"/>
    <w:rsid w:val="00EE6D46"/>
    <w:rsid w:val="00EE6EAA"/>
    <w:rsid w:val="00EE717C"/>
    <w:rsid w:val="00EE7CEE"/>
    <w:rsid w:val="00EF16A1"/>
    <w:rsid w:val="00EF392F"/>
    <w:rsid w:val="00EF40F2"/>
    <w:rsid w:val="00EF4AE1"/>
    <w:rsid w:val="00EF5AAB"/>
    <w:rsid w:val="00F00375"/>
    <w:rsid w:val="00F007DD"/>
    <w:rsid w:val="00F0205A"/>
    <w:rsid w:val="00F0299D"/>
    <w:rsid w:val="00F03742"/>
    <w:rsid w:val="00F03A67"/>
    <w:rsid w:val="00F05E0F"/>
    <w:rsid w:val="00F0722E"/>
    <w:rsid w:val="00F14ED0"/>
    <w:rsid w:val="00F16783"/>
    <w:rsid w:val="00F17724"/>
    <w:rsid w:val="00F20D40"/>
    <w:rsid w:val="00F2245E"/>
    <w:rsid w:val="00F2384F"/>
    <w:rsid w:val="00F24F3E"/>
    <w:rsid w:val="00F266F8"/>
    <w:rsid w:val="00F26B58"/>
    <w:rsid w:val="00F27B22"/>
    <w:rsid w:val="00F35A04"/>
    <w:rsid w:val="00F35DE7"/>
    <w:rsid w:val="00F366DC"/>
    <w:rsid w:val="00F37262"/>
    <w:rsid w:val="00F372C1"/>
    <w:rsid w:val="00F37585"/>
    <w:rsid w:val="00F3773F"/>
    <w:rsid w:val="00F37ABE"/>
    <w:rsid w:val="00F42DC2"/>
    <w:rsid w:val="00F433B0"/>
    <w:rsid w:val="00F448D0"/>
    <w:rsid w:val="00F46DB4"/>
    <w:rsid w:val="00F50227"/>
    <w:rsid w:val="00F50D31"/>
    <w:rsid w:val="00F50E88"/>
    <w:rsid w:val="00F51240"/>
    <w:rsid w:val="00F52649"/>
    <w:rsid w:val="00F52A20"/>
    <w:rsid w:val="00F5475A"/>
    <w:rsid w:val="00F551DD"/>
    <w:rsid w:val="00F55425"/>
    <w:rsid w:val="00F63A62"/>
    <w:rsid w:val="00F64908"/>
    <w:rsid w:val="00F6524E"/>
    <w:rsid w:val="00F66360"/>
    <w:rsid w:val="00F66F1A"/>
    <w:rsid w:val="00F675F4"/>
    <w:rsid w:val="00F67A2E"/>
    <w:rsid w:val="00F76C6A"/>
    <w:rsid w:val="00F777D5"/>
    <w:rsid w:val="00F80C3D"/>
    <w:rsid w:val="00F80E74"/>
    <w:rsid w:val="00F8115E"/>
    <w:rsid w:val="00F91D2F"/>
    <w:rsid w:val="00F951CF"/>
    <w:rsid w:val="00F955A4"/>
    <w:rsid w:val="00F955F9"/>
    <w:rsid w:val="00F9622B"/>
    <w:rsid w:val="00F96318"/>
    <w:rsid w:val="00F96EB7"/>
    <w:rsid w:val="00F97472"/>
    <w:rsid w:val="00FA1552"/>
    <w:rsid w:val="00FA2365"/>
    <w:rsid w:val="00FA3E32"/>
    <w:rsid w:val="00FA4288"/>
    <w:rsid w:val="00FA4574"/>
    <w:rsid w:val="00FA532C"/>
    <w:rsid w:val="00FA55D5"/>
    <w:rsid w:val="00FA58C7"/>
    <w:rsid w:val="00FA6482"/>
    <w:rsid w:val="00FB082F"/>
    <w:rsid w:val="00FB20A6"/>
    <w:rsid w:val="00FB2601"/>
    <w:rsid w:val="00FB515D"/>
    <w:rsid w:val="00FB5214"/>
    <w:rsid w:val="00FB55A0"/>
    <w:rsid w:val="00FB6597"/>
    <w:rsid w:val="00FC0BD1"/>
    <w:rsid w:val="00FC1BD6"/>
    <w:rsid w:val="00FC245F"/>
    <w:rsid w:val="00FC2547"/>
    <w:rsid w:val="00FC4E11"/>
    <w:rsid w:val="00FC601C"/>
    <w:rsid w:val="00FC73ED"/>
    <w:rsid w:val="00FC795D"/>
    <w:rsid w:val="00FD13B8"/>
    <w:rsid w:val="00FD240E"/>
    <w:rsid w:val="00FD250E"/>
    <w:rsid w:val="00FD26A0"/>
    <w:rsid w:val="00FD2A13"/>
    <w:rsid w:val="00FD4C44"/>
    <w:rsid w:val="00FD629F"/>
    <w:rsid w:val="00FE0899"/>
    <w:rsid w:val="00FE14D5"/>
    <w:rsid w:val="00FE3B12"/>
    <w:rsid w:val="00FE4780"/>
    <w:rsid w:val="00FE52F7"/>
    <w:rsid w:val="00FE63C1"/>
    <w:rsid w:val="00FE6F5F"/>
    <w:rsid w:val="00FF1750"/>
    <w:rsid w:val="00FF253F"/>
    <w:rsid w:val="00FF443B"/>
    <w:rsid w:val="00FF55FA"/>
    <w:rsid w:val="00FF5F5F"/>
    <w:rsid w:val="00FF6920"/>
    <w:rsid w:val="00FF69C3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1BDB"/>
  <w15:docId w15:val="{728C282C-EC04-4DCB-B355-2D1A32C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52C9"/>
    <w:rPr>
      <w:rFonts w:ascii="Times New Roman" w:eastAsia="Times New Roman" w:hAnsi="Times New Roman"/>
      <w:lang w:eastAsia="en-GB"/>
    </w:rPr>
  </w:style>
  <w:style w:type="paragraph" w:styleId="Kop1">
    <w:name w:val="heading 1"/>
    <w:basedOn w:val="Standaard"/>
    <w:next w:val="Standaard"/>
    <w:link w:val="Kop1Char"/>
    <w:qFormat/>
    <w:rsid w:val="001E52C9"/>
    <w:pPr>
      <w:keepNext/>
      <w:jc w:val="both"/>
      <w:outlineLvl w:val="0"/>
    </w:pPr>
    <w:rPr>
      <w:rFonts w:ascii="Times New Roman Standaard" w:hAnsi="Times New Roman Standaard"/>
      <w:b/>
      <w:sz w:val="24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1E52C9"/>
    <w:rPr>
      <w:rFonts w:ascii="Times New Roman Standaard" w:eastAsia="Times New Roman" w:hAnsi="Times New Roman Standaard" w:cs="Times New Roman"/>
      <w:b/>
      <w:sz w:val="24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1E52C9"/>
    <w:rPr>
      <w:rFonts w:ascii="Times New Roman Standaard" w:hAnsi="Times New Roman Standaard"/>
      <w:lang w:val="x-none" w:eastAsia="nl-NL"/>
    </w:rPr>
  </w:style>
  <w:style w:type="character" w:customStyle="1" w:styleId="PlattetekstinspringenChar">
    <w:name w:val="Platte tekst inspringen Char"/>
    <w:link w:val="Plattetekstinspringen"/>
    <w:rsid w:val="001E52C9"/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1E52C9"/>
    <w:pPr>
      <w:spacing w:after="120"/>
    </w:pPr>
    <w:rPr>
      <w:lang w:val="x-none"/>
    </w:rPr>
  </w:style>
  <w:style w:type="character" w:customStyle="1" w:styleId="PlattetekstChar">
    <w:name w:val="Platte tekst Char"/>
    <w:link w:val="Plattetekst"/>
    <w:rsid w:val="001E52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1E52C9"/>
    <w:rPr>
      <w:u w:val="single"/>
    </w:rPr>
  </w:style>
  <w:style w:type="paragraph" w:styleId="Voettekst">
    <w:name w:val="footer"/>
    <w:basedOn w:val="Standaard"/>
    <w:link w:val="VoettekstChar"/>
    <w:uiPriority w:val="99"/>
    <w:rsid w:val="001E52C9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1E52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inanummer">
    <w:name w:val="page number"/>
    <w:basedOn w:val="Standaardalinea-lettertype"/>
    <w:rsid w:val="001E52C9"/>
  </w:style>
  <w:style w:type="paragraph" w:styleId="Lijstalinea">
    <w:name w:val="List Paragraph"/>
    <w:basedOn w:val="Standaard"/>
    <w:uiPriority w:val="34"/>
    <w:qFormat/>
    <w:rsid w:val="001E52C9"/>
    <w:pPr>
      <w:ind w:left="720"/>
    </w:pPr>
    <w:rPr>
      <w:rFonts w:eastAsia="Calibri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52C9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1E52C9"/>
    <w:rPr>
      <w:rFonts w:ascii="Tahoma" w:eastAsia="Times New Roman" w:hAnsi="Tahoma" w:cs="Tahoma"/>
      <w:sz w:val="16"/>
      <w:szCs w:val="16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132737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13273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Zwaar">
    <w:name w:val="Strong"/>
    <w:uiPriority w:val="22"/>
    <w:qFormat/>
    <w:rsid w:val="002345A7"/>
    <w:rPr>
      <w:b/>
      <w:bCs/>
    </w:rPr>
  </w:style>
  <w:style w:type="character" w:styleId="Verwijzingopmerking">
    <w:name w:val="annotation reference"/>
    <w:uiPriority w:val="99"/>
    <w:semiHidden/>
    <w:unhideWhenUsed/>
    <w:rsid w:val="00EC3D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3D1F"/>
  </w:style>
  <w:style w:type="character" w:customStyle="1" w:styleId="TekstopmerkingChar">
    <w:name w:val="Tekst opmerking Char"/>
    <w:link w:val="Tekstopmerking"/>
    <w:uiPriority w:val="99"/>
    <w:semiHidden/>
    <w:rsid w:val="00EC3D1F"/>
    <w:rPr>
      <w:rFonts w:ascii="Times New Roman" w:eastAsia="Times New Roman" w:hAnsi="Times New Roman"/>
      <w:lang w:val="nl-BE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3D1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C3D1F"/>
    <w:rPr>
      <w:rFonts w:ascii="Times New Roman" w:eastAsia="Times New Roman" w:hAnsi="Times New Roman"/>
      <w:b/>
      <w:bCs/>
      <w:lang w:val="nl-BE" w:eastAsia="en-GB"/>
    </w:rPr>
  </w:style>
  <w:style w:type="character" w:styleId="Tekstvantijdelijkeaanduiding">
    <w:name w:val="Placeholder Text"/>
    <w:uiPriority w:val="99"/>
    <w:semiHidden/>
    <w:rsid w:val="00E6488B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5F5F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5F5F"/>
    <w:rPr>
      <w:rFonts w:ascii="Times New Roman" w:eastAsia="Times New Roman" w:hAnsi="Times New Roman"/>
      <w:lang w:eastAsia="en-GB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5F5F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B77A43"/>
    <w:pPr>
      <w:spacing w:before="100" w:beforeAutospacing="1" w:after="100" w:afterAutospacing="1"/>
    </w:pPr>
    <w:rPr>
      <w:sz w:val="24"/>
      <w:szCs w:val="24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43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43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7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0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0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0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5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9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58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23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632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33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25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659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266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27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75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40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332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524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3204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2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3853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49453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8279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0209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9931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0475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12037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76470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78558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894780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90946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92477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1526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28067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edeclercq.b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edeclercq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enedeckercq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nedeclercq.b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392F-7880-49E5-8C02-A49F0640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http://www.renedeclercq.be/</vt:lpwstr>
      </vt:variant>
      <vt:variant>
        <vt:lpwstr/>
      </vt:variant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mailto:dhaluin.dekeyser@telenet.be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AVT</dc:creator>
  <cp:lastModifiedBy>Patrick</cp:lastModifiedBy>
  <cp:revision>4</cp:revision>
  <cp:lastPrinted>2020-02-12T07:47:00Z</cp:lastPrinted>
  <dcterms:created xsi:type="dcterms:W3CDTF">2021-11-01T16:42:00Z</dcterms:created>
  <dcterms:modified xsi:type="dcterms:W3CDTF">2021-11-01T17:03:00Z</dcterms:modified>
</cp:coreProperties>
</file>